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4536" w:bottomFromText="567" w:vertAnchor="page" w:horzAnchor="page" w:tblpX="1135" w:tblpY="341"/>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7964E4" w:rsidRPr="002320E6" w14:paraId="152E5DB8" w14:textId="77777777" w:rsidTr="002320E6">
        <w:trPr>
          <w:trHeight w:hRule="exact" w:val="1134"/>
        </w:trPr>
        <w:tc>
          <w:tcPr>
            <w:tcW w:w="5670" w:type="dxa"/>
            <w:tcBorders>
              <w:top w:val="nil"/>
              <w:left w:val="nil"/>
              <w:bottom w:val="nil"/>
              <w:right w:val="nil"/>
            </w:tcBorders>
            <w:shd w:val="clear" w:color="auto" w:fill="auto"/>
            <w:vAlign w:val="bottom"/>
          </w:tcPr>
          <w:p w14:paraId="71EC66BD" w14:textId="77777777" w:rsidR="007964E4" w:rsidRPr="002320E6" w:rsidRDefault="00903FCC" w:rsidP="0064435B">
            <w:pPr>
              <w:pStyle w:val="Geenafstand"/>
              <w:spacing w:line="520" w:lineRule="exact"/>
              <w:rPr>
                <w:color w:val="C3004A"/>
                <w:sz w:val="48"/>
                <w:szCs w:val="48"/>
                <w:lang w:val="nl-BE"/>
              </w:rPr>
            </w:pPr>
            <w:r w:rsidRPr="00903FCC">
              <w:rPr>
                <w:b/>
                <w:color w:val="C3004A"/>
                <w:sz w:val="48"/>
                <w:szCs w:val="48"/>
                <w:lang w:val="nl-BE"/>
              </w:rPr>
              <w:t>Lijst focus en hulpvragen</w:t>
            </w:r>
            <w:r>
              <w:rPr>
                <w:color w:val="C3004A"/>
                <w:sz w:val="36"/>
                <w:szCs w:val="48"/>
                <w:lang w:val="nl-BE"/>
              </w:rPr>
              <w:br/>
            </w:r>
            <w:r w:rsidRPr="00903FCC">
              <w:rPr>
                <w:color w:val="C3004A"/>
                <w:sz w:val="32"/>
                <w:szCs w:val="32"/>
                <w:lang w:val="nl-BE"/>
              </w:rPr>
              <w:t>Hospiteren van onderwijzend personeel</w:t>
            </w:r>
          </w:p>
        </w:tc>
      </w:tr>
    </w:tbl>
    <w:p w14:paraId="2ECE1577" w14:textId="77777777" w:rsidR="001D08DA" w:rsidRDefault="00903FCC" w:rsidP="00903FCC">
      <w:pPr>
        <w:pStyle w:val="Titel"/>
      </w:pPr>
      <w:r>
        <w:t>Hoe deze lijst te gebruiken…</w:t>
      </w:r>
    </w:p>
    <w:p w14:paraId="331A43DB" w14:textId="77777777" w:rsidR="00903FCC" w:rsidRDefault="00903FCC" w:rsidP="00903FCC">
      <w:pPr>
        <w:rPr>
          <w:sz w:val="24"/>
        </w:rPr>
      </w:pPr>
      <w:r>
        <w:rPr>
          <w:sz w:val="24"/>
        </w:rPr>
        <w:t>Graag bieden wij jullie deze lijst aan ter inspiratie om jullie leervraag te formuleren op basis van een focus en de daarbij passende hulpvragen. Maak hiervoor gebruik van het do</w:t>
      </w:r>
      <w:r w:rsidR="00696417">
        <w:rPr>
          <w:sz w:val="24"/>
        </w:rPr>
        <w:t>cument ‘Kijkwijzer: onderwijzend personeel – SJABLOON’</w:t>
      </w:r>
      <w:r>
        <w:rPr>
          <w:sz w:val="24"/>
        </w:rPr>
        <w:t>.</w:t>
      </w:r>
    </w:p>
    <w:p w14:paraId="11AA094B" w14:textId="77777777" w:rsidR="00903FCC" w:rsidRDefault="00903FCC" w:rsidP="00903FCC">
      <w:pPr>
        <w:rPr>
          <w:sz w:val="24"/>
        </w:rPr>
      </w:pPr>
      <w:r>
        <w:rPr>
          <w:sz w:val="24"/>
        </w:rPr>
        <w:t>Veel succes!</w:t>
      </w:r>
    </w:p>
    <w:p w14:paraId="433348D4" w14:textId="77777777" w:rsidR="00903FCC" w:rsidRDefault="00903FCC" w:rsidP="00903FCC">
      <w:pPr>
        <w:rPr>
          <w:sz w:val="24"/>
        </w:rPr>
      </w:pPr>
    </w:p>
    <w:p w14:paraId="2905ABEA" w14:textId="77777777" w:rsidR="00903FCC" w:rsidRPr="003F7F81" w:rsidRDefault="00903FCC" w:rsidP="00903FCC">
      <w:pPr>
        <w:rPr>
          <w:sz w:val="24"/>
        </w:rPr>
        <w:sectPr w:rsidR="00903FCC" w:rsidRPr="003F7F81" w:rsidSect="00903FCC">
          <w:headerReference w:type="default" r:id="rId12"/>
          <w:footerReference w:type="default" r:id="rId13"/>
          <w:headerReference w:type="first" r:id="rId14"/>
          <w:footerReference w:type="first" r:id="rId15"/>
          <w:pgSz w:w="11906" w:h="16838" w:code="9"/>
          <w:pgMar w:top="1134" w:right="1134" w:bottom="1701" w:left="1134" w:header="567" w:footer="567" w:gutter="0"/>
          <w:cols w:space="708"/>
          <w:titlePg/>
          <w:docGrid w:linePitch="360"/>
        </w:sectPr>
      </w:pPr>
    </w:p>
    <w:p w14:paraId="59A0F790" w14:textId="77777777" w:rsidR="00903FCC" w:rsidRDefault="00903FCC" w:rsidP="00903FCC">
      <w:pPr>
        <w:pStyle w:val="Titel"/>
        <w:spacing w:before="0" w:line="240" w:lineRule="auto"/>
        <w:contextualSpacing w:val="0"/>
      </w:pPr>
      <w:r>
        <w:lastRenderedPageBreak/>
        <w:t>Formuleren leervraag &amp; bepalen focus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474"/>
      </w:tblGrid>
      <w:tr w:rsidR="00D76EA9" w:rsidRPr="00AF3003" w14:paraId="0B22835E" w14:textId="77777777" w:rsidTr="00045054">
        <w:tc>
          <w:tcPr>
            <w:tcW w:w="1951" w:type="dxa"/>
            <w:shd w:val="clear" w:color="auto" w:fill="auto"/>
          </w:tcPr>
          <w:p w14:paraId="0F463B10" w14:textId="77777777" w:rsidR="00903FCC" w:rsidRPr="00AF3003" w:rsidRDefault="00903FCC" w:rsidP="00BB5E55">
            <w:pPr>
              <w:pStyle w:val="Ondertitel"/>
            </w:pPr>
            <w:r>
              <w:t>Focus</w:t>
            </w:r>
          </w:p>
        </w:tc>
        <w:tc>
          <w:tcPr>
            <w:tcW w:w="12474" w:type="dxa"/>
            <w:shd w:val="clear" w:color="auto" w:fill="auto"/>
          </w:tcPr>
          <w:p w14:paraId="14548FEF" w14:textId="77777777" w:rsidR="00903FCC" w:rsidRPr="00AF3003" w:rsidRDefault="00903FCC" w:rsidP="00BB5E55">
            <w:pPr>
              <w:pStyle w:val="Ondertitel"/>
            </w:pPr>
            <w:r>
              <w:t>Hulpvragen</w:t>
            </w:r>
          </w:p>
        </w:tc>
      </w:tr>
      <w:tr w:rsidR="00D76EA9" w:rsidRPr="00AF3003" w14:paraId="022D17A3" w14:textId="77777777" w:rsidTr="00045054">
        <w:tc>
          <w:tcPr>
            <w:tcW w:w="1951" w:type="dxa"/>
            <w:shd w:val="clear" w:color="auto" w:fill="auto"/>
          </w:tcPr>
          <w:p w14:paraId="461661D3" w14:textId="77777777" w:rsidR="00903FCC" w:rsidRPr="00D76EA9" w:rsidRDefault="00903FCC" w:rsidP="00BB5E55">
            <w:pPr>
              <w:rPr>
                <w:b/>
              </w:rPr>
            </w:pPr>
            <w:r w:rsidRPr="00D76EA9">
              <w:rPr>
                <w:b/>
              </w:rPr>
              <w:t>Vraagstelling</w:t>
            </w:r>
          </w:p>
        </w:tc>
        <w:tc>
          <w:tcPr>
            <w:tcW w:w="12474" w:type="dxa"/>
            <w:shd w:val="clear" w:color="auto" w:fill="auto"/>
          </w:tcPr>
          <w:p w14:paraId="63B3A9BA" w14:textId="77777777" w:rsidR="00903FCC" w:rsidRDefault="00903FCC" w:rsidP="00D76EA9">
            <w:pPr>
              <w:pStyle w:val="Lijstalinea"/>
              <w:numPr>
                <w:ilvl w:val="0"/>
                <w:numId w:val="12"/>
              </w:numPr>
            </w:pPr>
            <w:r>
              <w:t>Welke open of gesloten vragen stelt de leerkracht? Hoe varieert de leerkracht hierin? Welke denkvragen worden geformuleerd?</w:t>
            </w:r>
          </w:p>
          <w:p w14:paraId="7E8328BF" w14:textId="77777777" w:rsidR="00903FCC" w:rsidRDefault="00903FCC" w:rsidP="00D76EA9">
            <w:pPr>
              <w:pStyle w:val="Lijstalinea"/>
              <w:numPr>
                <w:ilvl w:val="0"/>
                <w:numId w:val="12"/>
              </w:numPr>
            </w:pPr>
            <w:r>
              <w:t xml:space="preserve">Hoe is de communicatiestijl van de leerkracht? </w:t>
            </w:r>
            <w:r w:rsidRPr="00D76EA9">
              <w:rPr>
                <w:i/>
              </w:rPr>
              <w:t>(Zowel verbaal als non-verbaal.)</w:t>
            </w:r>
          </w:p>
          <w:p w14:paraId="08BF21F9" w14:textId="77777777" w:rsidR="00903FCC" w:rsidRPr="00FC34A6" w:rsidRDefault="00903FCC" w:rsidP="00D76EA9">
            <w:pPr>
              <w:pStyle w:val="Lijstalinea"/>
              <w:numPr>
                <w:ilvl w:val="0"/>
                <w:numId w:val="12"/>
              </w:numPr>
            </w:pPr>
            <w:r>
              <w:t>Wat is het doel van de vragen die gesteld worden?</w:t>
            </w:r>
            <w:r w:rsidRPr="00D76EA9">
              <w:rPr>
                <w:i/>
              </w:rPr>
              <w:t>(Filosoferen, juiste antwoord geven, betrokkenheid verhogen, …)</w:t>
            </w:r>
          </w:p>
          <w:p w14:paraId="2787073B" w14:textId="77777777" w:rsidR="00903FCC" w:rsidRDefault="00903FCC" w:rsidP="00D76EA9">
            <w:pPr>
              <w:pStyle w:val="Lijstalinea"/>
              <w:numPr>
                <w:ilvl w:val="0"/>
                <w:numId w:val="12"/>
              </w:numPr>
            </w:pPr>
            <w:r>
              <w:t>Communiceert de leerkracht de verwachtingen naar de leerlingen toe?</w:t>
            </w:r>
          </w:p>
        </w:tc>
      </w:tr>
      <w:tr w:rsidR="00D76EA9" w:rsidRPr="00AF3003" w14:paraId="2EDE0597" w14:textId="77777777" w:rsidTr="00045054">
        <w:tc>
          <w:tcPr>
            <w:tcW w:w="1951" w:type="dxa"/>
            <w:shd w:val="clear" w:color="auto" w:fill="auto"/>
          </w:tcPr>
          <w:p w14:paraId="16F07A58" w14:textId="77777777" w:rsidR="00903FCC" w:rsidRPr="00D76EA9" w:rsidRDefault="00903FCC" w:rsidP="00BB5E55">
            <w:pPr>
              <w:rPr>
                <w:b/>
              </w:rPr>
            </w:pPr>
            <w:r w:rsidRPr="00D76EA9">
              <w:rPr>
                <w:b/>
              </w:rPr>
              <w:t>Timing</w:t>
            </w:r>
          </w:p>
        </w:tc>
        <w:tc>
          <w:tcPr>
            <w:tcW w:w="12474" w:type="dxa"/>
            <w:shd w:val="clear" w:color="auto" w:fill="auto"/>
          </w:tcPr>
          <w:p w14:paraId="2292494E" w14:textId="77777777" w:rsidR="00903FCC" w:rsidRDefault="00903FCC" w:rsidP="00D76EA9">
            <w:pPr>
              <w:pStyle w:val="Lijstalinea"/>
              <w:numPr>
                <w:ilvl w:val="0"/>
                <w:numId w:val="13"/>
              </w:numPr>
            </w:pPr>
            <w:r>
              <w:t>Wordt de tijd maximaal benut?</w:t>
            </w:r>
          </w:p>
          <w:p w14:paraId="6112FCD1" w14:textId="77777777" w:rsidR="00903FCC" w:rsidRPr="00D76EA9" w:rsidRDefault="00903FCC" w:rsidP="00D76EA9">
            <w:pPr>
              <w:pStyle w:val="Lijstalinea"/>
              <w:numPr>
                <w:ilvl w:val="0"/>
                <w:numId w:val="13"/>
              </w:numPr>
              <w:rPr>
                <w:i/>
              </w:rPr>
            </w:pPr>
            <w:r>
              <w:t xml:space="preserve">Zie je een efficiënte tijdsverdeling? Welke? </w:t>
            </w:r>
            <w:r w:rsidRPr="00D76EA9">
              <w:rPr>
                <w:i/>
              </w:rPr>
              <w:t xml:space="preserve">(Bv. verdeling instructie, begeleide </w:t>
            </w:r>
            <w:proofErr w:type="spellStart"/>
            <w:r w:rsidRPr="00D76EA9">
              <w:rPr>
                <w:i/>
              </w:rPr>
              <w:t>inoefening</w:t>
            </w:r>
            <w:proofErr w:type="spellEnd"/>
            <w:r w:rsidRPr="00D76EA9">
              <w:rPr>
                <w:i/>
              </w:rPr>
              <w:t>, zelfstandig werk, …)</w:t>
            </w:r>
          </w:p>
          <w:p w14:paraId="3079C2B5" w14:textId="77777777" w:rsidR="00903FCC" w:rsidRDefault="00903FCC" w:rsidP="00D76EA9">
            <w:pPr>
              <w:pStyle w:val="Lijstalinea"/>
              <w:numPr>
                <w:ilvl w:val="0"/>
                <w:numId w:val="13"/>
              </w:numPr>
            </w:pPr>
            <w:r>
              <w:t xml:space="preserve">Wat doen leerlingen die eerder klaar zijn? </w:t>
            </w:r>
          </w:p>
          <w:p w14:paraId="4A2F58FE" w14:textId="77777777" w:rsidR="00903FCC" w:rsidRDefault="00903FCC" w:rsidP="00D76EA9">
            <w:pPr>
              <w:pStyle w:val="Lijstalinea"/>
              <w:numPr>
                <w:ilvl w:val="0"/>
                <w:numId w:val="13"/>
              </w:numPr>
            </w:pPr>
            <w:r>
              <w:t>Wat gebeurt er met leerlingen die een trager werktempo hebben?</w:t>
            </w:r>
          </w:p>
          <w:p w14:paraId="1575EDCE" w14:textId="77777777" w:rsidR="00903FCC" w:rsidRDefault="00903FCC" w:rsidP="00D76EA9">
            <w:pPr>
              <w:pStyle w:val="Lijstalinea"/>
              <w:numPr>
                <w:ilvl w:val="0"/>
                <w:numId w:val="13"/>
              </w:numPr>
            </w:pPr>
            <w:r>
              <w:t>Hoe bewaakt de leerkracht zijn timing? Communiceert hij hierover met de leerlingen? Op welke manier?</w:t>
            </w:r>
          </w:p>
          <w:p w14:paraId="6830B008" w14:textId="77777777" w:rsidR="00903FCC" w:rsidRDefault="00903FCC" w:rsidP="00D76EA9">
            <w:pPr>
              <w:pStyle w:val="Lijstalinea"/>
              <w:numPr>
                <w:ilvl w:val="0"/>
                <w:numId w:val="13"/>
              </w:numPr>
            </w:pPr>
            <w:r>
              <w:t>Voor het kleuter: hoe zit de verhouding tussen de verschillende activiteiten en de routines? Is er een vlot verloop van de routines?</w:t>
            </w:r>
          </w:p>
        </w:tc>
      </w:tr>
      <w:tr w:rsidR="00D76EA9" w:rsidRPr="00AF3003" w14:paraId="66FA734D" w14:textId="77777777" w:rsidTr="00045054">
        <w:tc>
          <w:tcPr>
            <w:tcW w:w="1951" w:type="dxa"/>
            <w:shd w:val="clear" w:color="auto" w:fill="auto"/>
          </w:tcPr>
          <w:p w14:paraId="16892DCD" w14:textId="77777777" w:rsidR="00903FCC" w:rsidRPr="00D76EA9" w:rsidRDefault="00903FCC" w:rsidP="00BB5E55">
            <w:pPr>
              <w:rPr>
                <w:b/>
              </w:rPr>
            </w:pPr>
            <w:r w:rsidRPr="00D76EA9">
              <w:rPr>
                <w:b/>
              </w:rPr>
              <w:t>Feedback geven</w:t>
            </w:r>
          </w:p>
        </w:tc>
        <w:tc>
          <w:tcPr>
            <w:tcW w:w="12474" w:type="dxa"/>
            <w:shd w:val="clear" w:color="auto" w:fill="auto"/>
          </w:tcPr>
          <w:p w14:paraId="27AED0F0" w14:textId="77777777" w:rsidR="00903FCC" w:rsidRDefault="00903FCC" w:rsidP="00D76EA9">
            <w:pPr>
              <w:pStyle w:val="Lijstalinea"/>
              <w:numPr>
                <w:ilvl w:val="0"/>
                <w:numId w:val="15"/>
              </w:numPr>
            </w:pPr>
            <w:r>
              <w:t>Welke inhoudelijke feedback geeft de leerkracht?</w:t>
            </w:r>
          </w:p>
          <w:p w14:paraId="78925B41" w14:textId="77777777" w:rsidR="00903FCC" w:rsidRDefault="00903FCC" w:rsidP="00D76EA9">
            <w:pPr>
              <w:pStyle w:val="Lijstalinea"/>
              <w:numPr>
                <w:ilvl w:val="0"/>
                <w:numId w:val="15"/>
              </w:numPr>
            </w:pPr>
            <w:r>
              <w:t>Welke opbouwende feedback geeft de leerkracht? Op welke manier wordt er positieve bevestiging gegeven aan leerlingen?</w:t>
            </w:r>
          </w:p>
          <w:p w14:paraId="21C3C52D" w14:textId="77777777" w:rsidR="00903FCC" w:rsidRDefault="00903FCC" w:rsidP="00D76EA9">
            <w:pPr>
              <w:pStyle w:val="Lijstalinea"/>
              <w:numPr>
                <w:ilvl w:val="0"/>
                <w:numId w:val="15"/>
              </w:numPr>
            </w:pPr>
            <w:r>
              <w:t>Hoe helpt de leerkracht de leerlingen zich bewust te worden van hun eigen talenten en competenties?</w:t>
            </w:r>
          </w:p>
          <w:p w14:paraId="6E700CDC" w14:textId="77777777" w:rsidR="00903FCC" w:rsidRDefault="00903FCC" w:rsidP="00D76EA9">
            <w:pPr>
              <w:pStyle w:val="Lijstalinea"/>
              <w:numPr>
                <w:ilvl w:val="0"/>
                <w:numId w:val="15"/>
              </w:numPr>
            </w:pPr>
            <w:r>
              <w:t xml:space="preserve">Hoe stuurt de leerkracht de leerlingen bij? </w:t>
            </w:r>
          </w:p>
          <w:p w14:paraId="5BAA58FE" w14:textId="77777777" w:rsidR="00903FCC" w:rsidRDefault="00903FCC" w:rsidP="00D76EA9">
            <w:pPr>
              <w:pStyle w:val="Lijstalinea"/>
              <w:numPr>
                <w:ilvl w:val="0"/>
                <w:numId w:val="15"/>
              </w:numPr>
            </w:pPr>
            <w:r>
              <w:t>Welk taalgebruik hanteert de leerkracht?</w:t>
            </w:r>
          </w:p>
          <w:p w14:paraId="3124F8E4" w14:textId="77777777" w:rsidR="00903FCC" w:rsidRDefault="00903FCC" w:rsidP="00D76EA9">
            <w:pPr>
              <w:pStyle w:val="Lijstalinea"/>
              <w:numPr>
                <w:ilvl w:val="0"/>
                <w:numId w:val="15"/>
              </w:numPr>
            </w:pPr>
            <w:r>
              <w:t xml:space="preserve">Op welke manier heeft de leerkracht aandacht voor leerling gesprekken? </w:t>
            </w:r>
          </w:p>
          <w:p w14:paraId="726D1CE4" w14:textId="77777777" w:rsidR="00903FCC" w:rsidRDefault="00903FCC" w:rsidP="00D76EA9">
            <w:pPr>
              <w:pStyle w:val="Lijstalinea"/>
              <w:numPr>
                <w:ilvl w:val="0"/>
                <w:numId w:val="15"/>
              </w:numPr>
            </w:pPr>
            <w:r>
              <w:t>Op welke manier stelt de leerkracht zich open voor opmerkingen/interesses van leerlingen?</w:t>
            </w:r>
          </w:p>
          <w:p w14:paraId="5EFA3D67" w14:textId="77777777" w:rsidR="00903FCC" w:rsidRPr="00064EE2" w:rsidRDefault="00903FCC" w:rsidP="00D76EA9">
            <w:pPr>
              <w:pStyle w:val="Lijstalinea"/>
              <w:numPr>
                <w:ilvl w:val="0"/>
                <w:numId w:val="15"/>
              </w:numPr>
            </w:pPr>
            <w:r>
              <w:t xml:space="preserve">Hoe geeft de leerkracht vertrouwen aan de leerlingen? </w:t>
            </w:r>
          </w:p>
          <w:p w14:paraId="41128BE2" w14:textId="77777777" w:rsidR="00903FCC" w:rsidRDefault="00903FCC" w:rsidP="00D76EA9">
            <w:pPr>
              <w:pStyle w:val="Lijstalinea"/>
              <w:numPr>
                <w:ilvl w:val="0"/>
                <w:numId w:val="15"/>
              </w:numPr>
            </w:pPr>
            <w:r>
              <w:t xml:space="preserve">Hoe heeft de leerkracht aandacht voor ontwikkelingsgerichte feedback? </w:t>
            </w:r>
            <w:r w:rsidRPr="00D76EA9">
              <w:rPr>
                <w:i/>
              </w:rPr>
              <w:t>(Duidelijkheid creëren over wat er verwacht wordt en welke stappen er gezet kunnen worden om het doel te bereiken.)</w:t>
            </w:r>
          </w:p>
          <w:p w14:paraId="7F8D336A" w14:textId="77777777" w:rsidR="00903FCC" w:rsidRDefault="00903FCC" w:rsidP="00D76EA9">
            <w:pPr>
              <w:pStyle w:val="Lijstalinea"/>
              <w:numPr>
                <w:ilvl w:val="0"/>
                <w:numId w:val="15"/>
              </w:numPr>
            </w:pPr>
            <w:r>
              <w:lastRenderedPageBreak/>
              <w:t xml:space="preserve">Waarop geeft de leerkracht feedback? </w:t>
            </w:r>
            <w:r w:rsidRPr="00D76EA9">
              <w:rPr>
                <w:i/>
              </w:rPr>
              <w:t>(Op de taak, op het proces, op zelfregulatie, persoonlijke evaluatie, strategie, …)</w:t>
            </w:r>
          </w:p>
        </w:tc>
      </w:tr>
      <w:tr w:rsidR="00D76EA9" w:rsidRPr="00AF3003" w14:paraId="04C00511" w14:textId="77777777" w:rsidTr="00045054">
        <w:tc>
          <w:tcPr>
            <w:tcW w:w="1951" w:type="dxa"/>
            <w:shd w:val="clear" w:color="auto" w:fill="auto"/>
          </w:tcPr>
          <w:p w14:paraId="31262C50" w14:textId="77777777" w:rsidR="00903FCC" w:rsidRPr="00D76EA9" w:rsidRDefault="00903FCC" w:rsidP="00BB5E55">
            <w:pPr>
              <w:rPr>
                <w:b/>
              </w:rPr>
            </w:pPr>
            <w:r w:rsidRPr="00D76EA9">
              <w:rPr>
                <w:b/>
              </w:rPr>
              <w:lastRenderedPageBreak/>
              <w:t>Instructie geven</w:t>
            </w:r>
          </w:p>
        </w:tc>
        <w:tc>
          <w:tcPr>
            <w:tcW w:w="12474" w:type="dxa"/>
            <w:shd w:val="clear" w:color="auto" w:fill="auto"/>
          </w:tcPr>
          <w:p w14:paraId="207EBCA6" w14:textId="77777777" w:rsidR="00903FCC" w:rsidRDefault="00903FCC" w:rsidP="00D76EA9">
            <w:pPr>
              <w:pStyle w:val="Lijstalinea"/>
              <w:numPr>
                <w:ilvl w:val="0"/>
                <w:numId w:val="13"/>
              </w:numPr>
            </w:pPr>
            <w:r>
              <w:t>Op welke manier legt de leerkracht het nut/de noodzaak uit van wat de leerlingen aan het doen zijn?</w:t>
            </w:r>
          </w:p>
          <w:p w14:paraId="39180000" w14:textId="77777777" w:rsidR="00903FCC" w:rsidRDefault="00903FCC" w:rsidP="00D76EA9">
            <w:pPr>
              <w:pStyle w:val="Lijstalinea"/>
              <w:numPr>
                <w:ilvl w:val="0"/>
                <w:numId w:val="13"/>
              </w:numPr>
            </w:pPr>
            <w:r>
              <w:t>Hoe communiceert de leerkracht de verwachtingen naar de leerlingen toe?</w:t>
            </w:r>
          </w:p>
          <w:p w14:paraId="68C4D5B7" w14:textId="77777777" w:rsidR="00903FCC" w:rsidRDefault="00903FCC" w:rsidP="00D76EA9">
            <w:pPr>
              <w:pStyle w:val="Lijstalinea"/>
              <w:numPr>
                <w:ilvl w:val="0"/>
                <w:numId w:val="13"/>
              </w:numPr>
            </w:pPr>
            <w:r>
              <w:t>Zijn de lesdoelen uitdrukkelijk geformuleerd of zijn deze zichtbaar gemaakt voor de leerlingen? Hoe maakt de leerkracht de instructie doelgericht?</w:t>
            </w:r>
          </w:p>
          <w:p w14:paraId="6247C5E3" w14:textId="77777777" w:rsidR="00903FCC" w:rsidRDefault="00903FCC" w:rsidP="00D76EA9">
            <w:pPr>
              <w:pStyle w:val="Lijstalinea"/>
              <w:numPr>
                <w:ilvl w:val="0"/>
                <w:numId w:val="13"/>
              </w:numPr>
            </w:pPr>
            <w:r>
              <w:t xml:space="preserve">Hoe wordt de voorkennis geactiveerd? </w:t>
            </w:r>
          </w:p>
          <w:p w14:paraId="767F91B1" w14:textId="77777777" w:rsidR="00903FCC" w:rsidRDefault="00903FCC" w:rsidP="00D76EA9">
            <w:pPr>
              <w:pStyle w:val="Lijstalinea"/>
              <w:numPr>
                <w:ilvl w:val="0"/>
                <w:numId w:val="13"/>
              </w:numPr>
            </w:pPr>
            <w:r>
              <w:t xml:space="preserve">Zijn er verschillende vormen instructies die worden ingezet? Welke? </w:t>
            </w:r>
            <w:r w:rsidRPr="00D76EA9">
              <w:rPr>
                <w:i/>
              </w:rPr>
              <w:t>(Bv. verlengde instructie, demonstreren, beeldmateriaal tonen, leergesprek, uitleg, leestekst, voorgeprogrammeerde instructie, zoekactiviteit, …)</w:t>
            </w:r>
          </w:p>
          <w:p w14:paraId="170539A6" w14:textId="77777777" w:rsidR="00903FCC" w:rsidRDefault="00903FCC" w:rsidP="00D76EA9">
            <w:pPr>
              <w:pStyle w:val="Lijstalinea"/>
              <w:numPr>
                <w:ilvl w:val="0"/>
                <w:numId w:val="13"/>
              </w:numPr>
            </w:pPr>
            <w:r>
              <w:t xml:space="preserve">Vertrekt de leerkracht vanuit levensechte/authentieke ervaringen? </w:t>
            </w:r>
            <w:r w:rsidRPr="00D76EA9">
              <w:rPr>
                <w:i/>
              </w:rPr>
              <w:t>(= Creëren van goede basisleerervaringen?)</w:t>
            </w:r>
            <w:r>
              <w:t xml:space="preserve"> Welke?</w:t>
            </w:r>
          </w:p>
          <w:p w14:paraId="3E816301" w14:textId="77777777" w:rsidR="00903FCC" w:rsidRDefault="00903FCC" w:rsidP="00D76EA9">
            <w:pPr>
              <w:pStyle w:val="Lijstalinea"/>
              <w:numPr>
                <w:ilvl w:val="0"/>
                <w:numId w:val="13"/>
              </w:numPr>
            </w:pPr>
            <w:r>
              <w:t xml:space="preserve">Op welke manier heeft de leerkracht aandacht voor adaptieve instructie? </w:t>
            </w:r>
            <w:r w:rsidRPr="00D76EA9">
              <w:rPr>
                <w:i/>
              </w:rPr>
              <w:t>(= De instructie aangepast aan het niveau/leeftijd van de leerlingen.)</w:t>
            </w:r>
          </w:p>
        </w:tc>
      </w:tr>
      <w:tr w:rsidR="00D76EA9" w:rsidRPr="00AF3003" w14:paraId="37A9A2EA" w14:textId="77777777" w:rsidTr="00045054">
        <w:tc>
          <w:tcPr>
            <w:tcW w:w="1951" w:type="dxa"/>
            <w:shd w:val="clear" w:color="auto" w:fill="auto"/>
          </w:tcPr>
          <w:p w14:paraId="558F1FA3" w14:textId="77777777" w:rsidR="00903FCC" w:rsidRPr="00D76EA9" w:rsidRDefault="00903FCC" w:rsidP="00BB5E55">
            <w:pPr>
              <w:rPr>
                <w:b/>
              </w:rPr>
            </w:pPr>
            <w:r w:rsidRPr="00D76EA9">
              <w:rPr>
                <w:b/>
              </w:rPr>
              <w:t>Werkbegeleiding</w:t>
            </w:r>
          </w:p>
        </w:tc>
        <w:tc>
          <w:tcPr>
            <w:tcW w:w="12474" w:type="dxa"/>
            <w:shd w:val="clear" w:color="auto" w:fill="auto"/>
          </w:tcPr>
          <w:p w14:paraId="6EBD8E79" w14:textId="77777777" w:rsidR="00903FCC" w:rsidRPr="0045178C" w:rsidRDefault="00903FCC" w:rsidP="00D76EA9">
            <w:pPr>
              <w:pStyle w:val="Lijstalinea"/>
              <w:numPr>
                <w:ilvl w:val="0"/>
                <w:numId w:val="14"/>
              </w:numPr>
            </w:pPr>
            <w:r>
              <w:t>Hoe speelt de leerkracht flexibel in op de noden/vragen van leerlingen?</w:t>
            </w:r>
          </w:p>
          <w:p w14:paraId="790FA520" w14:textId="77777777" w:rsidR="00903FCC" w:rsidRPr="0045178C" w:rsidRDefault="00903FCC" w:rsidP="00D76EA9">
            <w:pPr>
              <w:pStyle w:val="Lijstalinea"/>
              <w:numPr>
                <w:ilvl w:val="0"/>
                <w:numId w:val="14"/>
              </w:numPr>
            </w:pPr>
            <w:r w:rsidRPr="0045178C">
              <w:t>Zijn er leerlingen die onmiddellijk aan het werk gaan zonder instructie?</w:t>
            </w:r>
          </w:p>
          <w:p w14:paraId="683EAF7D" w14:textId="77777777" w:rsidR="00903FCC" w:rsidRPr="0045178C" w:rsidRDefault="00903FCC" w:rsidP="00D76EA9">
            <w:pPr>
              <w:pStyle w:val="Lijstalinea"/>
              <w:numPr>
                <w:ilvl w:val="0"/>
                <w:numId w:val="14"/>
              </w:numPr>
            </w:pPr>
            <w:r>
              <w:t>Op welke manier maakt de leerkracht</w:t>
            </w:r>
            <w:r w:rsidRPr="0045178C">
              <w:t xml:space="preserve"> ruimte voor simultane begeleide instructie versus zelfstandig werk?</w:t>
            </w:r>
          </w:p>
          <w:p w14:paraId="47DF39C8" w14:textId="77777777" w:rsidR="00903FCC" w:rsidRDefault="00903FCC" w:rsidP="00D76EA9">
            <w:pPr>
              <w:pStyle w:val="Lijstalinea"/>
              <w:numPr>
                <w:ilvl w:val="0"/>
                <w:numId w:val="14"/>
              </w:numPr>
            </w:pPr>
            <w:r>
              <w:t xml:space="preserve">Wat gebeurt er met leerlingen die een trager werktempo hebben? Wat doen leerlingen die eerder klaar zijn? Hoe creëert de leerkracht mogelijkheden om de leerlingen op hun eigen tempo te laten leren/werken? </w:t>
            </w:r>
          </w:p>
          <w:p w14:paraId="59B892A9" w14:textId="77777777" w:rsidR="00903FCC" w:rsidRPr="003F6DB5" w:rsidRDefault="00903FCC" w:rsidP="00D76EA9">
            <w:pPr>
              <w:pStyle w:val="Lijstalinea"/>
              <w:numPr>
                <w:ilvl w:val="0"/>
                <w:numId w:val="14"/>
              </w:numPr>
            </w:pPr>
            <w:r>
              <w:t xml:space="preserve">Hoe creëert de leerkracht kansen voor de leerlingen om zelf te kiezen of flexibel om te gaan met opdrachten? </w:t>
            </w:r>
          </w:p>
          <w:p w14:paraId="18DF318B" w14:textId="77777777" w:rsidR="00903FCC" w:rsidRDefault="00903FCC" w:rsidP="00D76EA9">
            <w:pPr>
              <w:pStyle w:val="Lijstalinea"/>
              <w:numPr>
                <w:ilvl w:val="0"/>
                <w:numId w:val="14"/>
              </w:numPr>
            </w:pPr>
            <w:r>
              <w:t>Hoe heeft de leerkracht oog voor verschillende leerstrategieën/werkwijzen/oplossingen?</w:t>
            </w:r>
          </w:p>
          <w:p w14:paraId="457C544C" w14:textId="77777777" w:rsidR="00903FCC" w:rsidRDefault="00903FCC" w:rsidP="00D76EA9">
            <w:pPr>
              <w:pStyle w:val="Lijstalinea"/>
              <w:numPr>
                <w:ilvl w:val="0"/>
                <w:numId w:val="14"/>
              </w:numPr>
            </w:pPr>
            <w:r>
              <w:t>Hoe wordt de leerling gestimuleerd om inzicht te krijgen in zijn eigen leren?</w:t>
            </w:r>
          </w:p>
          <w:p w14:paraId="4DBAC74B" w14:textId="77777777" w:rsidR="00903FCC" w:rsidRDefault="00903FCC" w:rsidP="00D76EA9">
            <w:pPr>
              <w:pStyle w:val="Lijstalinea"/>
              <w:numPr>
                <w:ilvl w:val="0"/>
                <w:numId w:val="14"/>
              </w:numPr>
            </w:pPr>
            <w:r>
              <w:t xml:space="preserve">Hoe wordt de leerling gestimuleerd om zijn eigen succeservaringen te formuleren? </w:t>
            </w:r>
          </w:p>
          <w:p w14:paraId="117C605D" w14:textId="77777777" w:rsidR="00903FCC" w:rsidRDefault="00903FCC" w:rsidP="00D76EA9">
            <w:pPr>
              <w:pStyle w:val="Lijstalinea"/>
              <w:numPr>
                <w:ilvl w:val="0"/>
                <w:numId w:val="14"/>
              </w:numPr>
            </w:pPr>
            <w:r>
              <w:t>Hoe worden leerlingen ingezet om elkaar te ondersteunen?</w:t>
            </w:r>
          </w:p>
          <w:p w14:paraId="6B899AA3" w14:textId="77777777" w:rsidR="00903FCC" w:rsidRDefault="00903FCC" w:rsidP="00D76EA9">
            <w:pPr>
              <w:pStyle w:val="Lijstalinea"/>
              <w:numPr>
                <w:ilvl w:val="0"/>
                <w:numId w:val="14"/>
              </w:numPr>
            </w:pPr>
            <w:r>
              <w:t>Hoe vragen de leerlingen om hulp tijdens zelfstandig werk?</w:t>
            </w:r>
          </w:p>
          <w:p w14:paraId="18FE4AAA" w14:textId="77777777" w:rsidR="00903FCC" w:rsidRDefault="00903FCC" w:rsidP="00D76EA9">
            <w:pPr>
              <w:pStyle w:val="Lijstalinea"/>
              <w:numPr>
                <w:ilvl w:val="0"/>
                <w:numId w:val="14"/>
              </w:numPr>
            </w:pPr>
            <w:r>
              <w:t xml:space="preserve">Hoe monitort de leerkracht leerlingen die (niet) mee zijn? </w:t>
            </w:r>
          </w:p>
          <w:p w14:paraId="6E832183" w14:textId="77777777" w:rsidR="00903FCC" w:rsidRDefault="00903FCC" w:rsidP="00D76EA9">
            <w:pPr>
              <w:pStyle w:val="Lijstalinea"/>
              <w:numPr>
                <w:ilvl w:val="0"/>
                <w:numId w:val="14"/>
              </w:numPr>
            </w:pPr>
            <w:r>
              <w:t xml:space="preserve">Welke betekenisvolle leertaken biedt de leerkracht aan? </w:t>
            </w:r>
          </w:p>
        </w:tc>
      </w:tr>
      <w:tr w:rsidR="00D76EA9" w:rsidRPr="00AF3003" w14:paraId="3666AE63" w14:textId="77777777" w:rsidTr="00045054">
        <w:tc>
          <w:tcPr>
            <w:tcW w:w="1951" w:type="dxa"/>
            <w:shd w:val="clear" w:color="auto" w:fill="auto"/>
          </w:tcPr>
          <w:p w14:paraId="01DBBC76" w14:textId="77777777" w:rsidR="00903FCC" w:rsidRPr="00D76EA9" w:rsidRDefault="00903FCC" w:rsidP="00BB5E55">
            <w:pPr>
              <w:rPr>
                <w:b/>
              </w:rPr>
            </w:pPr>
            <w:r w:rsidRPr="00D76EA9">
              <w:rPr>
                <w:b/>
              </w:rPr>
              <w:lastRenderedPageBreak/>
              <w:t>Zorg</w:t>
            </w:r>
          </w:p>
        </w:tc>
        <w:tc>
          <w:tcPr>
            <w:tcW w:w="12474" w:type="dxa"/>
            <w:shd w:val="clear" w:color="auto" w:fill="auto"/>
          </w:tcPr>
          <w:p w14:paraId="65D998FD" w14:textId="77777777" w:rsidR="00903FCC" w:rsidRDefault="00903FCC" w:rsidP="00D76EA9">
            <w:pPr>
              <w:pStyle w:val="Lijstalinea"/>
              <w:numPr>
                <w:ilvl w:val="0"/>
                <w:numId w:val="14"/>
              </w:numPr>
            </w:pPr>
            <w:r>
              <w:t xml:space="preserve">Welke STICORDI-maatregelen worden ingezet? Welke andere zorgafspraken worden nageleefd? Zijn er bijvoorbeeld leerlingen die op voorhand zaken mee krijgen naar huis </w:t>
            </w:r>
            <w:r w:rsidRPr="00D76EA9">
              <w:rPr>
                <w:i/>
              </w:rPr>
              <w:t xml:space="preserve">(toetsenwijzer, vragen, tekst, …), </w:t>
            </w:r>
            <w:r>
              <w:t xml:space="preserve">worden bij fouten </w:t>
            </w:r>
            <w:r w:rsidRPr="00D76EA9">
              <w:rPr>
                <w:i/>
              </w:rPr>
              <w:t>(bv. spelling, wiskunde uitkomst vs. uitgeschreven oefening)</w:t>
            </w:r>
            <w:r>
              <w:t xml:space="preserve"> andere gewichten toegekend bij foutenlast? </w:t>
            </w:r>
          </w:p>
          <w:p w14:paraId="67CEFC80" w14:textId="77777777" w:rsidR="00903FCC" w:rsidRDefault="00903FCC" w:rsidP="00D76EA9">
            <w:pPr>
              <w:pStyle w:val="Lijstalinea"/>
              <w:numPr>
                <w:ilvl w:val="0"/>
                <w:numId w:val="14"/>
              </w:numPr>
            </w:pPr>
            <w:r>
              <w:t>Op weke manier wordt er (voor de leerlingen) onderscheid gemaakt tussen basisdoelen/uitbreidingsdoelen?</w:t>
            </w:r>
          </w:p>
          <w:p w14:paraId="0AB99C23" w14:textId="77777777" w:rsidR="00903FCC" w:rsidRPr="00D76EA9" w:rsidRDefault="00903FCC" w:rsidP="00D76EA9">
            <w:pPr>
              <w:pStyle w:val="Lijstalinea"/>
              <w:numPr>
                <w:ilvl w:val="0"/>
                <w:numId w:val="14"/>
              </w:numPr>
              <w:rPr>
                <w:i/>
              </w:rPr>
            </w:pPr>
            <w:r>
              <w:t xml:space="preserve">Hoe wordt er aandacht gegeven aan verschillende leeractiviteiten voor verschillende leerlingen? Op welke manier wordt er gedifferentieerd in oefeningen? </w:t>
            </w:r>
            <w:r w:rsidRPr="00D76EA9">
              <w:rPr>
                <w:i/>
              </w:rPr>
              <w:t>(Bv. hoeveelheid, tempo, moeilijkheidsgraad, …)</w:t>
            </w:r>
          </w:p>
          <w:p w14:paraId="0DA791D5" w14:textId="77777777" w:rsidR="00903FCC" w:rsidRPr="00903FCC" w:rsidRDefault="00903FCC" w:rsidP="00D76EA9">
            <w:pPr>
              <w:pStyle w:val="Lijstalinea"/>
              <w:numPr>
                <w:ilvl w:val="0"/>
                <w:numId w:val="14"/>
              </w:numPr>
            </w:pPr>
            <w:r>
              <w:t>Welke maatregelen zijn er voor anderstalige leerlingen?</w:t>
            </w:r>
          </w:p>
          <w:p w14:paraId="709244CF" w14:textId="77777777" w:rsidR="00903FCC" w:rsidRPr="00A03BD0" w:rsidRDefault="00903FCC" w:rsidP="00D76EA9">
            <w:pPr>
              <w:pStyle w:val="Lijstalinea"/>
              <w:numPr>
                <w:ilvl w:val="0"/>
                <w:numId w:val="14"/>
              </w:numPr>
            </w:pPr>
            <w:r w:rsidRPr="00903FCC">
              <w:t>Is er een ruimte waar de leerling(en) tot rust kan komen? Welke andere hulpmiddelen worden gebruikt om leerlingen te ondersteunen zoals bv. bij concentratieproblemen, lees – en leerproblemen</w:t>
            </w:r>
            <w:r>
              <w:t xml:space="preserve"> of problemen fijne motoriek, zoals: wiebelkussen, koptelefoon, hulpstukken schrijven, computer, </w:t>
            </w:r>
            <w:proofErr w:type="spellStart"/>
            <w:r>
              <w:t>Kürzweil</w:t>
            </w:r>
            <w:proofErr w:type="spellEnd"/>
            <w:r>
              <w:t>, …?</w:t>
            </w:r>
          </w:p>
        </w:tc>
      </w:tr>
      <w:tr w:rsidR="00D76EA9" w:rsidRPr="00AF3003" w14:paraId="30E3629A" w14:textId="77777777" w:rsidTr="00045054">
        <w:tc>
          <w:tcPr>
            <w:tcW w:w="1951" w:type="dxa"/>
            <w:shd w:val="clear" w:color="auto" w:fill="auto"/>
          </w:tcPr>
          <w:p w14:paraId="1C3CE91A" w14:textId="77777777" w:rsidR="00903FCC" w:rsidRPr="00D76EA9" w:rsidRDefault="00903FCC" w:rsidP="00BB5E55">
            <w:pPr>
              <w:rPr>
                <w:b/>
              </w:rPr>
            </w:pPr>
            <w:r w:rsidRPr="00D76EA9">
              <w:rPr>
                <w:b/>
              </w:rPr>
              <w:t>Evaluatie</w:t>
            </w:r>
          </w:p>
        </w:tc>
        <w:tc>
          <w:tcPr>
            <w:tcW w:w="12474" w:type="dxa"/>
            <w:shd w:val="clear" w:color="auto" w:fill="auto"/>
          </w:tcPr>
          <w:p w14:paraId="67C75BD1" w14:textId="77777777" w:rsidR="00903FCC" w:rsidRDefault="00903FCC" w:rsidP="00D76EA9">
            <w:pPr>
              <w:pStyle w:val="Lijstalinea"/>
              <w:numPr>
                <w:ilvl w:val="0"/>
                <w:numId w:val="14"/>
              </w:numPr>
            </w:pPr>
            <w:r>
              <w:t xml:space="preserve">Hoe differentieert de leerkracht met betrekking tot evaluatie? </w:t>
            </w:r>
            <w:r>
              <w:br/>
              <w:t xml:space="preserve">Bijvoorbeeld: maakt elke leerling dezelfde toets, kunnen leerlingen kiezen om schriftelijk </w:t>
            </w:r>
            <w:r w:rsidRPr="00D76EA9">
              <w:rPr>
                <w:b/>
              </w:rPr>
              <w:t>of</w:t>
            </w:r>
            <w:r>
              <w:t xml:space="preserve"> mondeling de toets te maken, zijn er leerlingen die op voorhand zaken mee krijgen naar huis </w:t>
            </w:r>
            <w:r w:rsidRPr="00D76EA9">
              <w:rPr>
                <w:i/>
              </w:rPr>
              <w:t xml:space="preserve">(toetsenwijzer, vragen, tekst, …), </w:t>
            </w:r>
            <w:r>
              <w:t xml:space="preserve">worden bij fouten </w:t>
            </w:r>
            <w:r w:rsidRPr="00D76EA9">
              <w:rPr>
                <w:i/>
              </w:rPr>
              <w:t>(bv. spelling, wiskunde uitkomst vs. uitgeschreven oefening)</w:t>
            </w:r>
            <w:r>
              <w:t xml:space="preserve"> andere gewichten toegekend bij foutenlast?</w:t>
            </w:r>
          </w:p>
          <w:p w14:paraId="661A44CE" w14:textId="77777777" w:rsidR="00903FCC" w:rsidRPr="006C0B24" w:rsidRDefault="00903FCC" w:rsidP="00D76EA9">
            <w:pPr>
              <w:pStyle w:val="Lijstalinea"/>
              <w:numPr>
                <w:ilvl w:val="0"/>
                <w:numId w:val="14"/>
              </w:numPr>
            </w:pPr>
            <w:r>
              <w:t xml:space="preserve">Welke hulpmiddelen mogen gebruikt worden tijdens de toets? </w:t>
            </w:r>
          </w:p>
          <w:p w14:paraId="18CE718C" w14:textId="77777777" w:rsidR="00903FCC" w:rsidRDefault="00903FCC" w:rsidP="00D76EA9">
            <w:pPr>
              <w:pStyle w:val="Lijstalinea"/>
              <w:numPr>
                <w:ilvl w:val="0"/>
                <w:numId w:val="14"/>
              </w:numPr>
            </w:pPr>
            <w:r>
              <w:t>Hoe wordt geëvalueerd op de vaardigheden van de leerlingen?</w:t>
            </w:r>
          </w:p>
          <w:p w14:paraId="42E6D21D" w14:textId="77777777" w:rsidR="00903FCC" w:rsidRPr="00D76EA9" w:rsidRDefault="00903FCC" w:rsidP="00D76EA9">
            <w:pPr>
              <w:pStyle w:val="Lijstalinea"/>
              <w:numPr>
                <w:ilvl w:val="0"/>
                <w:numId w:val="14"/>
              </w:numPr>
              <w:rPr>
                <w:i/>
              </w:rPr>
            </w:pPr>
            <w:r>
              <w:t xml:space="preserve">Hoe maakt de leerkracht ruimte voor breed evalueren? (niet enkel productgericht, maar ook procesgericht) Van welke vormen van evaluatie maakt de leerkracht gebruik? </w:t>
            </w:r>
            <w:r w:rsidRPr="00D76EA9">
              <w:rPr>
                <w:i/>
              </w:rPr>
              <w:t>(Peer-evaluatie, zelfevaluatie, …)</w:t>
            </w:r>
          </w:p>
          <w:p w14:paraId="2C177C9A" w14:textId="77777777" w:rsidR="00903FCC" w:rsidRDefault="00903FCC" w:rsidP="00D76EA9">
            <w:pPr>
              <w:pStyle w:val="Lijstalinea"/>
              <w:numPr>
                <w:ilvl w:val="0"/>
                <w:numId w:val="14"/>
              </w:numPr>
            </w:pPr>
            <w:r>
              <w:t>Hoe checkt de leerkracht of de leerlingen het begrijpen?</w:t>
            </w:r>
          </w:p>
          <w:p w14:paraId="1C13E029" w14:textId="77777777" w:rsidR="00903FCC" w:rsidRDefault="00903FCC" w:rsidP="00D76EA9">
            <w:pPr>
              <w:pStyle w:val="Lijstalinea"/>
              <w:numPr>
                <w:ilvl w:val="0"/>
                <w:numId w:val="14"/>
              </w:numPr>
            </w:pPr>
            <w:r>
              <w:t>Hoe monitort de leerkracht leerlingen die (niet) mee zijn?</w:t>
            </w:r>
          </w:p>
          <w:p w14:paraId="418B51EC" w14:textId="77777777" w:rsidR="00903FCC" w:rsidRPr="00583A24" w:rsidRDefault="00903FCC" w:rsidP="00D76EA9">
            <w:pPr>
              <w:pStyle w:val="Lijstalinea"/>
              <w:numPr>
                <w:ilvl w:val="0"/>
                <w:numId w:val="14"/>
              </w:numPr>
            </w:pPr>
            <w:r>
              <w:t xml:space="preserve">Hoe wordt op het einde van de les aandacht gegeven voor evaluatie? </w:t>
            </w:r>
            <w:r w:rsidRPr="00D76EA9">
              <w:rPr>
                <w:i/>
              </w:rPr>
              <w:t>(Bv. onderwijsleergesprek, samenvatting les, terugkeren op lesdoelen, …)</w:t>
            </w:r>
          </w:p>
          <w:p w14:paraId="18D29A16" w14:textId="77777777" w:rsidR="00903FCC" w:rsidRDefault="00903FCC" w:rsidP="00D76EA9">
            <w:pPr>
              <w:pStyle w:val="Lijstalinea"/>
              <w:numPr>
                <w:ilvl w:val="0"/>
                <w:numId w:val="14"/>
              </w:numPr>
            </w:pPr>
            <w:r>
              <w:t>Hoe heeft de leerkracht aandacht voor pre-assessment bij de leerlingen?</w:t>
            </w:r>
          </w:p>
          <w:p w14:paraId="626DFF2E" w14:textId="77777777" w:rsidR="00903FCC" w:rsidRDefault="00903FCC" w:rsidP="00D76EA9">
            <w:pPr>
              <w:pStyle w:val="Lijstalinea"/>
              <w:numPr>
                <w:ilvl w:val="0"/>
                <w:numId w:val="14"/>
              </w:numPr>
            </w:pPr>
            <w:r>
              <w:t>Hoe maakt de leerkracht de leerlingen bewust van de groei/evolutie die ze hebben gemaakt?</w:t>
            </w:r>
          </w:p>
        </w:tc>
      </w:tr>
    </w:tbl>
    <w:p w14:paraId="1E4A6E16" w14:textId="77777777" w:rsidR="00903FCC" w:rsidRDefault="00903FCC">
      <w:r>
        <w:br w:type="page"/>
      </w:r>
    </w:p>
    <w:tbl>
      <w:tblPr>
        <w:tblW w:w="1442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1951"/>
        <w:gridCol w:w="12474"/>
      </w:tblGrid>
      <w:tr w:rsidR="00D76EA9" w:rsidRPr="00AF3003" w14:paraId="78D151AD"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286E080D" w14:textId="77777777" w:rsidR="00903FCC" w:rsidRPr="00D76EA9" w:rsidRDefault="00903FCC" w:rsidP="00BB5E55">
            <w:pPr>
              <w:rPr>
                <w:b/>
              </w:rPr>
            </w:pPr>
            <w:r w:rsidRPr="00D76EA9">
              <w:rPr>
                <w:b/>
              </w:rPr>
              <w:t>Zelfsturend leren</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037AE32" w14:textId="77777777" w:rsidR="00903FCC" w:rsidRPr="00D76EA9" w:rsidRDefault="00903FCC" w:rsidP="00BB5E55">
            <w:pPr>
              <w:rPr>
                <w:rFonts w:cs="Calibri"/>
                <w:b/>
                <w:color w:val="C3004A"/>
                <w:szCs w:val="22"/>
              </w:rPr>
            </w:pPr>
            <w:r w:rsidRPr="00D76EA9">
              <w:rPr>
                <w:rFonts w:cs="Calibri"/>
                <w:b/>
                <w:color w:val="C3004A"/>
                <w:szCs w:val="22"/>
              </w:rPr>
              <w:t>Planningsfase of planning</w:t>
            </w:r>
          </w:p>
          <w:p w14:paraId="132274FB" w14:textId="77777777" w:rsidR="00903FCC" w:rsidRPr="00D76EA9" w:rsidRDefault="00903FCC" w:rsidP="00D76EA9">
            <w:pPr>
              <w:pStyle w:val="Lijstalinea"/>
              <w:numPr>
                <w:ilvl w:val="0"/>
                <w:numId w:val="14"/>
              </w:numPr>
              <w:rPr>
                <w:rFonts w:cs="Calibri"/>
                <w:szCs w:val="22"/>
              </w:rPr>
            </w:pPr>
            <w:r w:rsidRPr="00D76EA9">
              <w:rPr>
                <w:rFonts w:cs="Calibri"/>
                <w:szCs w:val="22"/>
              </w:rPr>
              <w:t>Op welke manier zorgt de leerkracht er voor dat de taken visueel zichtbaar zijn voor de leerlingen?</w:t>
            </w:r>
          </w:p>
          <w:p w14:paraId="2BEE793B" w14:textId="77777777" w:rsidR="00903FCC" w:rsidRPr="00D76EA9" w:rsidRDefault="00903FCC" w:rsidP="00D76EA9">
            <w:pPr>
              <w:pStyle w:val="Lijstalinea"/>
              <w:numPr>
                <w:ilvl w:val="0"/>
                <w:numId w:val="14"/>
              </w:numPr>
              <w:rPr>
                <w:rFonts w:cs="Calibri"/>
                <w:szCs w:val="22"/>
              </w:rPr>
            </w:pPr>
            <w:r w:rsidRPr="00D76EA9">
              <w:rPr>
                <w:rFonts w:cs="Calibri"/>
                <w:szCs w:val="22"/>
              </w:rPr>
              <w:t>Hoe houdt de leerkracht rekening met de interesses van de leerlingen?</w:t>
            </w:r>
          </w:p>
          <w:p w14:paraId="76ADA12D" w14:textId="77777777" w:rsidR="00903FCC" w:rsidRPr="00D76EA9" w:rsidRDefault="00903FCC" w:rsidP="00D76EA9">
            <w:pPr>
              <w:pStyle w:val="Lijstalinea"/>
              <w:numPr>
                <w:ilvl w:val="0"/>
                <w:numId w:val="14"/>
              </w:numPr>
              <w:rPr>
                <w:rFonts w:cs="Calibri"/>
                <w:i/>
                <w:szCs w:val="22"/>
              </w:rPr>
            </w:pPr>
            <w:r w:rsidRPr="00D76EA9">
              <w:rPr>
                <w:rFonts w:cs="Calibri"/>
                <w:szCs w:val="22"/>
              </w:rPr>
              <w:t xml:space="preserve">Op welke manier maakt de leerkracht ruimte voor bepaalde keuzemogelijkheden van leerlingen? </w:t>
            </w:r>
            <w:r w:rsidRPr="00D76EA9">
              <w:rPr>
                <w:rFonts w:cs="Calibri"/>
                <w:i/>
                <w:szCs w:val="22"/>
              </w:rPr>
              <w:t>(Opdrachten, lesinhoud, werkvorm, groep, …)</w:t>
            </w:r>
          </w:p>
          <w:p w14:paraId="7E0D25E4" w14:textId="77777777" w:rsidR="00903FCC" w:rsidRPr="00D76EA9" w:rsidRDefault="00903FCC" w:rsidP="00D76EA9">
            <w:pPr>
              <w:pStyle w:val="Lijstalinea"/>
              <w:numPr>
                <w:ilvl w:val="0"/>
                <w:numId w:val="14"/>
              </w:numPr>
              <w:rPr>
                <w:rFonts w:cs="Calibri"/>
                <w:szCs w:val="22"/>
              </w:rPr>
            </w:pPr>
            <w:r w:rsidRPr="00D76EA9">
              <w:rPr>
                <w:rFonts w:cs="Calibri"/>
                <w:szCs w:val="22"/>
              </w:rPr>
              <w:t>Hoe worden leerlingen gestimuleerd om hun eigen leerdoelen te formuleren?</w:t>
            </w:r>
          </w:p>
          <w:p w14:paraId="5973A76B" w14:textId="77777777" w:rsidR="00903FCC" w:rsidRPr="00D76EA9" w:rsidRDefault="00903FCC" w:rsidP="00D76EA9">
            <w:pPr>
              <w:pStyle w:val="Lijstalinea"/>
              <w:numPr>
                <w:ilvl w:val="0"/>
                <w:numId w:val="14"/>
              </w:numPr>
              <w:rPr>
                <w:rFonts w:cs="Calibri"/>
                <w:szCs w:val="22"/>
              </w:rPr>
            </w:pPr>
            <w:r w:rsidRPr="00D76EA9">
              <w:rPr>
                <w:rFonts w:cs="Calibri"/>
                <w:szCs w:val="22"/>
              </w:rPr>
              <w:t xml:space="preserve">Welke soort vragen stelt de leerkracht? </w:t>
            </w:r>
            <w:r w:rsidRPr="00D76EA9">
              <w:rPr>
                <w:rFonts w:cs="Calibri"/>
                <w:i/>
                <w:szCs w:val="22"/>
              </w:rPr>
              <w:t>(Bv. open vragen, denkvragen, …)</w:t>
            </w:r>
          </w:p>
          <w:p w14:paraId="44EA9CFF" w14:textId="77777777" w:rsidR="00903FCC" w:rsidRPr="00D76EA9" w:rsidRDefault="00903FCC" w:rsidP="00D76EA9">
            <w:pPr>
              <w:pStyle w:val="Lijstalinea"/>
              <w:numPr>
                <w:ilvl w:val="0"/>
                <w:numId w:val="14"/>
              </w:numPr>
              <w:rPr>
                <w:rFonts w:cs="Calibri"/>
                <w:szCs w:val="22"/>
              </w:rPr>
            </w:pPr>
            <w:r w:rsidRPr="00D76EA9">
              <w:rPr>
                <w:rFonts w:cs="Calibri"/>
                <w:szCs w:val="22"/>
              </w:rPr>
              <w:t xml:space="preserve">Vertrekt de leerkracht vanuit levensechte/authentieke ervaringen? </w:t>
            </w:r>
            <w:r w:rsidRPr="00D76EA9">
              <w:rPr>
                <w:rFonts w:cs="Calibri"/>
                <w:i/>
                <w:szCs w:val="22"/>
              </w:rPr>
              <w:t>(= Creëren van goede basisleerervaringen?)</w:t>
            </w:r>
          </w:p>
          <w:p w14:paraId="7795B667" w14:textId="77777777" w:rsidR="00903FCC" w:rsidRPr="00D76EA9" w:rsidRDefault="00903FCC" w:rsidP="00D76EA9">
            <w:pPr>
              <w:pStyle w:val="Lijstalinea"/>
              <w:numPr>
                <w:ilvl w:val="0"/>
                <w:numId w:val="14"/>
              </w:numPr>
              <w:rPr>
                <w:rFonts w:cs="Calibri"/>
                <w:szCs w:val="22"/>
              </w:rPr>
            </w:pPr>
            <w:r w:rsidRPr="00D76EA9">
              <w:rPr>
                <w:rFonts w:cs="Calibri"/>
                <w:szCs w:val="22"/>
              </w:rPr>
              <w:t>Hoe geeft de leerkracht vertrouwen aan de leerlingen?</w:t>
            </w:r>
          </w:p>
          <w:p w14:paraId="45839078" w14:textId="77777777" w:rsidR="00903FCC" w:rsidRPr="00D76EA9" w:rsidRDefault="00903FCC" w:rsidP="00BB5E55">
            <w:pPr>
              <w:rPr>
                <w:rFonts w:cs="Calibri"/>
                <w:b/>
                <w:color w:val="C3004A"/>
                <w:szCs w:val="22"/>
              </w:rPr>
            </w:pPr>
            <w:r w:rsidRPr="00D76EA9">
              <w:rPr>
                <w:rFonts w:cs="Calibri"/>
                <w:b/>
                <w:color w:val="C3004A"/>
                <w:szCs w:val="22"/>
              </w:rPr>
              <w:t>Prestatiefase of taak</w:t>
            </w:r>
          </w:p>
          <w:p w14:paraId="634A1998" w14:textId="77777777" w:rsidR="00903FCC" w:rsidRPr="00D76EA9" w:rsidRDefault="00903FCC" w:rsidP="00D76EA9">
            <w:pPr>
              <w:pStyle w:val="Lijstalinea"/>
              <w:numPr>
                <w:ilvl w:val="0"/>
                <w:numId w:val="14"/>
              </w:numPr>
              <w:rPr>
                <w:rFonts w:cs="Calibri"/>
                <w:szCs w:val="22"/>
              </w:rPr>
            </w:pPr>
            <w:r w:rsidRPr="00D76EA9">
              <w:rPr>
                <w:rFonts w:cs="Calibri"/>
                <w:szCs w:val="22"/>
              </w:rPr>
              <w:t>Hoe creëert de leerkracht mogelijkheden om de leerlingen op hun eigen tempo te laten leren/werken?</w:t>
            </w:r>
          </w:p>
          <w:p w14:paraId="2CC4B96E" w14:textId="77777777" w:rsidR="00903FCC" w:rsidRPr="00D76EA9" w:rsidRDefault="00903FCC" w:rsidP="00D76EA9">
            <w:pPr>
              <w:pStyle w:val="Lijstalinea"/>
              <w:numPr>
                <w:ilvl w:val="0"/>
                <w:numId w:val="14"/>
              </w:numPr>
              <w:rPr>
                <w:rFonts w:cs="Calibri"/>
                <w:szCs w:val="22"/>
              </w:rPr>
            </w:pPr>
            <w:r w:rsidRPr="00D76EA9">
              <w:rPr>
                <w:rFonts w:cs="Calibri"/>
                <w:szCs w:val="22"/>
              </w:rPr>
              <w:t>Hoe heeft de leerkracht oog voor verschillende leerstrategieën/werkwijzen/oplossingen?</w:t>
            </w:r>
          </w:p>
          <w:p w14:paraId="120A894E" w14:textId="77777777" w:rsidR="00903FCC" w:rsidRPr="00D76EA9" w:rsidRDefault="00903FCC" w:rsidP="00D76EA9">
            <w:pPr>
              <w:pStyle w:val="Lijstalinea"/>
              <w:numPr>
                <w:ilvl w:val="0"/>
                <w:numId w:val="14"/>
              </w:numPr>
              <w:rPr>
                <w:rFonts w:cs="Calibri"/>
                <w:szCs w:val="22"/>
              </w:rPr>
            </w:pPr>
            <w:r w:rsidRPr="00D76EA9">
              <w:rPr>
                <w:rFonts w:cs="Calibri"/>
                <w:szCs w:val="22"/>
              </w:rPr>
              <w:t>Hoe maakt de leerkracht ruimte voor samenwerkend leren? Hoe wordt dit dan georganiseerd?</w:t>
            </w:r>
          </w:p>
          <w:p w14:paraId="39422EBB" w14:textId="77777777" w:rsidR="00903FCC" w:rsidRPr="00D76EA9" w:rsidRDefault="00903FCC" w:rsidP="00D76EA9">
            <w:pPr>
              <w:pStyle w:val="Lijstalinea"/>
              <w:numPr>
                <w:ilvl w:val="0"/>
                <w:numId w:val="14"/>
              </w:numPr>
              <w:rPr>
                <w:rFonts w:cs="Calibri"/>
                <w:szCs w:val="22"/>
              </w:rPr>
            </w:pPr>
            <w:r w:rsidRPr="00D76EA9">
              <w:rPr>
                <w:rFonts w:cs="Calibri"/>
                <w:szCs w:val="22"/>
              </w:rPr>
              <w:t>Hoe vragen de leerlingen om hulp tijdens zelfstandig werk?</w:t>
            </w:r>
          </w:p>
          <w:p w14:paraId="3B079B05" w14:textId="77777777" w:rsidR="00903FCC" w:rsidRPr="00D76EA9" w:rsidRDefault="00903FCC" w:rsidP="00D76EA9">
            <w:pPr>
              <w:pStyle w:val="Lijstalinea"/>
              <w:numPr>
                <w:ilvl w:val="0"/>
                <w:numId w:val="14"/>
              </w:numPr>
              <w:rPr>
                <w:rFonts w:cs="Calibri"/>
                <w:szCs w:val="22"/>
              </w:rPr>
            </w:pPr>
            <w:r w:rsidRPr="00D76EA9">
              <w:rPr>
                <w:rFonts w:cs="Calibri"/>
                <w:szCs w:val="22"/>
              </w:rPr>
              <w:t>Welke betekenisvolle leertaken worden aangeboden?</w:t>
            </w:r>
          </w:p>
          <w:p w14:paraId="2DD2D58D" w14:textId="77777777" w:rsidR="00903FCC" w:rsidRPr="00D76EA9" w:rsidRDefault="00903FCC" w:rsidP="00D76EA9">
            <w:pPr>
              <w:pStyle w:val="Lijstalinea"/>
              <w:numPr>
                <w:ilvl w:val="0"/>
                <w:numId w:val="14"/>
              </w:numPr>
              <w:rPr>
                <w:rFonts w:cs="Calibri"/>
                <w:szCs w:val="22"/>
              </w:rPr>
            </w:pPr>
            <w:r w:rsidRPr="00D76EA9">
              <w:rPr>
                <w:rFonts w:cs="Calibri"/>
                <w:szCs w:val="22"/>
              </w:rPr>
              <w:t>Hoe worden leerlingen ingezet om elkaar te ondersteunen?</w:t>
            </w:r>
          </w:p>
          <w:p w14:paraId="0C5747AF" w14:textId="77777777" w:rsidR="00903FCC" w:rsidRPr="00D76EA9" w:rsidRDefault="00903FCC" w:rsidP="00BB5E55">
            <w:pPr>
              <w:rPr>
                <w:rFonts w:cs="Calibri"/>
                <w:b/>
                <w:color w:val="C3004A"/>
                <w:szCs w:val="22"/>
              </w:rPr>
            </w:pPr>
            <w:r w:rsidRPr="00D76EA9">
              <w:rPr>
                <w:rFonts w:cs="Calibri"/>
                <w:b/>
                <w:color w:val="C3004A"/>
                <w:szCs w:val="22"/>
              </w:rPr>
              <w:t>Reflectiefase of reflectie</w:t>
            </w:r>
          </w:p>
          <w:p w14:paraId="0B65C6AA" w14:textId="77777777" w:rsidR="00903FCC" w:rsidRPr="00D76EA9" w:rsidRDefault="00903FCC" w:rsidP="00D76EA9">
            <w:pPr>
              <w:pStyle w:val="Lijstalinea"/>
              <w:numPr>
                <w:ilvl w:val="0"/>
                <w:numId w:val="14"/>
              </w:numPr>
              <w:rPr>
                <w:rFonts w:cs="Calibri"/>
                <w:szCs w:val="22"/>
              </w:rPr>
            </w:pPr>
            <w:r w:rsidRPr="00D76EA9">
              <w:rPr>
                <w:rFonts w:cs="Calibri"/>
                <w:szCs w:val="22"/>
              </w:rPr>
              <w:t xml:space="preserve">Hoe kan de leerling zijn gemaakte keuze bijsturen? </w:t>
            </w:r>
          </w:p>
          <w:p w14:paraId="5A83232D" w14:textId="77777777" w:rsidR="00903FCC" w:rsidRPr="00D76EA9" w:rsidRDefault="00903FCC" w:rsidP="00D76EA9">
            <w:pPr>
              <w:pStyle w:val="Lijstalinea"/>
              <w:numPr>
                <w:ilvl w:val="0"/>
                <w:numId w:val="14"/>
              </w:numPr>
              <w:rPr>
                <w:rFonts w:cs="Calibri"/>
                <w:szCs w:val="22"/>
              </w:rPr>
            </w:pPr>
            <w:r w:rsidRPr="00D76EA9">
              <w:rPr>
                <w:rFonts w:cs="Calibri"/>
                <w:szCs w:val="22"/>
              </w:rPr>
              <w:t>Hoe creëert de leerkracht ruimte om leerlingen te laten reflecteren? Verloopt die reflectie van de leerlingen op een gestructureerde, zinvolle manier?</w:t>
            </w:r>
          </w:p>
          <w:p w14:paraId="73E950C2" w14:textId="77777777" w:rsidR="00903FCC" w:rsidRPr="00D76EA9" w:rsidRDefault="00903FCC" w:rsidP="00D76EA9">
            <w:pPr>
              <w:pStyle w:val="Lijstalinea"/>
              <w:numPr>
                <w:ilvl w:val="0"/>
                <w:numId w:val="14"/>
              </w:numPr>
              <w:rPr>
                <w:rFonts w:cs="Calibri"/>
                <w:szCs w:val="22"/>
              </w:rPr>
            </w:pPr>
            <w:r w:rsidRPr="00D76EA9">
              <w:rPr>
                <w:rFonts w:cs="Calibri"/>
                <w:szCs w:val="22"/>
              </w:rPr>
              <w:t>Hoe worden leerlingen aangezet om hun groei/evolutie bij te houden rond bijvoorbeeld leren, samenwerken, …? Hoe maakt de leerkracht de leerlingen bewust van de groei/evolutie die ze hebben gemaakt?</w:t>
            </w:r>
          </w:p>
          <w:p w14:paraId="58CC1364" w14:textId="77777777" w:rsidR="00903FCC" w:rsidRPr="00D76EA9" w:rsidRDefault="00903FCC" w:rsidP="00D76EA9">
            <w:pPr>
              <w:pStyle w:val="Lijstalinea"/>
              <w:ind w:left="360"/>
              <w:rPr>
                <w:rFonts w:cs="Calibri"/>
                <w:szCs w:val="22"/>
              </w:rPr>
            </w:pPr>
          </w:p>
          <w:p w14:paraId="2810D958" w14:textId="77777777" w:rsidR="00903FCC" w:rsidRPr="00D76EA9" w:rsidRDefault="00903FCC" w:rsidP="00D76EA9">
            <w:pPr>
              <w:pStyle w:val="Lijstalinea"/>
              <w:numPr>
                <w:ilvl w:val="0"/>
                <w:numId w:val="14"/>
              </w:numPr>
              <w:rPr>
                <w:rFonts w:cs="Calibri"/>
                <w:szCs w:val="22"/>
              </w:rPr>
            </w:pPr>
            <w:r w:rsidRPr="00D76EA9">
              <w:rPr>
                <w:rFonts w:cs="Calibri"/>
                <w:szCs w:val="22"/>
              </w:rPr>
              <w:t xml:space="preserve">Op welke manier heeft de leerkracht aandacht voor ontwikkelingsgerichte feedback? </w:t>
            </w:r>
            <w:r w:rsidRPr="00D76EA9">
              <w:rPr>
                <w:rFonts w:cs="Calibri"/>
                <w:i/>
                <w:szCs w:val="22"/>
              </w:rPr>
              <w:t>(Duidelijkheid creëren over wat er verwacht wordt en welke stappen er gezet kunnen worden om het doel te bereiken.)</w:t>
            </w:r>
          </w:p>
          <w:p w14:paraId="296EBBAB" w14:textId="77777777" w:rsidR="00903FCC" w:rsidRPr="00D76EA9" w:rsidRDefault="00903FCC" w:rsidP="00D76EA9">
            <w:pPr>
              <w:pStyle w:val="Lijstalinea"/>
              <w:numPr>
                <w:ilvl w:val="0"/>
                <w:numId w:val="14"/>
              </w:numPr>
              <w:rPr>
                <w:rFonts w:cs="Calibri"/>
                <w:szCs w:val="22"/>
              </w:rPr>
            </w:pPr>
            <w:r w:rsidRPr="00D76EA9">
              <w:rPr>
                <w:rFonts w:cs="Calibri"/>
                <w:szCs w:val="22"/>
              </w:rPr>
              <w:t>Hoe wordt de leerling gestimuleerd om zijn eigen succeservaringen te formuleren?</w:t>
            </w:r>
          </w:p>
          <w:p w14:paraId="18225987" w14:textId="77777777" w:rsidR="00903FCC" w:rsidRDefault="00903FCC" w:rsidP="00D76EA9">
            <w:pPr>
              <w:pStyle w:val="Lijstalinea"/>
              <w:numPr>
                <w:ilvl w:val="0"/>
                <w:numId w:val="14"/>
              </w:numPr>
            </w:pPr>
            <w:r w:rsidRPr="00D76EA9">
              <w:rPr>
                <w:rFonts w:cs="Calibri"/>
                <w:szCs w:val="22"/>
              </w:rPr>
              <w:t>Hoe geeft de leerkracht feedback op de strategie/aanpak van leerlingen?</w:t>
            </w:r>
          </w:p>
        </w:tc>
      </w:tr>
      <w:tr w:rsidR="00D76EA9" w:rsidRPr="00AF3003" w14:paraId="632FFE0E"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11375E8D" w14:textId="77777777" w:rsidR="00903FCC" w:rsidRPr="00D76EA9" w:rsidRDefault="00903FCC" w:rsidP="00BB5E55">
            <w:pPr>
              <w:rPr>
                <w:b/>
              </w:rPr>
            </w:pPr>
            <w:r w:rsidRPr="00D76EA9">
              <w:rPr>
                <w:b/>
              </w:rPr>
              <w:lastRenderedPageBreak/>
              <w:t>Klasinrichting</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432EEB6" w14:textId="77777777" w:rsidR="00903FCC" w:rsidRDefault="00903FCC" w:rsidP="00D76EA9">
            <w:pPr>
              <w:pStyle w:val="Lijstalinea"/>
              <w:numPr>
                <w:ilvl w:val="0"/>
                <w:numId w:val="14"/>
              </w:numPr>
            </w:pPr>
            <w:r>
              <w:t xml:space="preserve">Hoe staat de klas opgesteld? Is dit vast/flexibel? </w:t>
            </w:r>
          </w:p>
          <w:p w14:paraId="00FC8B65" w14:textId="77777777" w:rsidR="00903FCC" w:rsidRDefault="00903FCC" w:rsidP="00D76EA9">
            <w:pPr>
              <w:pStyle w:val="Lijstalinea"/>
              <w:numPr>
                <w:ilvl w:val="0"/>
                <w:numId w:val="14"/>
              </w:numPr>
            </w:pPr>
            <w:r>
              <w:t xml:space="preserve">Welke verschillende (activiteiten)hoeken zijn er ingericht? Op welke manier is deze structuur ook voor de leerlingen duidelijk? </w:t>
            </w:r>
            <w:r w:rsidRPr="00D76EA9">
              <w:rPr>
                <w:i/>
              </w:rPr>
              <w:t>(Bv. leesruimte, plaats voor begeleide/verlengde instructie, ruimte om te voorzien aan (zelfstandig) werk, …)</w:t>
            </w:r>
          </w:p>
          <w:p w14:paraId="737C5BE8" w14:textId="77777777" w:rsidR="00903FCC" w:rsidRDefault="00903FCC" w:rsidP="00D76EA9">
            <w:pPr>
              <w:pStyle w:val="Lijstalinea"/>
              <w:numPr>
                <w:ilvl w:val="0"/>
                <w:numId w:val="14"/>
              </w:numPr>
            </w:pPr>
            <w:r>
              <w:t xml:space="preserve">Welke wandplaten/posters hangen uit? Zit hier een bepaalde structuur in? Op welke manier is deze structuur voor de leerlingen ook duidelijk? </w:t>
            </w:r>
          </w:p>
          <w:p w14:paraId="04DED8A9" w14:textId="77777777" w:rsidR="00903FCC" w:rsidRDefault="00903FCC" w:rsidP="00D76EA9">
            <w:pPr>
              <w:pStyle w:val="Lijstalinea"/>
              <w:numPr>
                <w:ilvl w:val="0"/>
                <w:numId w:val="14"/>
              </w:numPr>
            </w:pPr>
            <w:r>
              <w:t>Op welke manier is de klas doelgericht ingericht? Zijn bepaalde doelen visueel gemaakt?</w:t>
            </w:r>
          </w:p>
          <w:p w14:paraId="742A7055" w14:textId="77777777" w:rsidR="00903FCC" w:rsidRDefault="00903FCC" w:rsidP="00D76EA9">
            <w:pPr>
              <w:pStyle w:val="Lijstalinea"/>
              <w:numPr>
                <w:ilvl w:val="0"/>
                <w:numId w:val="14"/>
              </w:numPr>
            </w:pPr>
            <w:r>
              <w:t>Op welke manier stelt de leerkracht zich beweeglijk op binnen de klasruimte?</w:t>
            </w:r>
          </w:p>
          <w:p w14:paraId="1B245BC6" w14:textId="77777777" w:rsidR="00903FCC" w:rsidRDefault="00903FCC" w:rsidP="00D76EA9">
            <w:pPr>
              <w:pStyle w:val="Lijstalinea"/>
              <w:numPr>
                <w:ilvl w:val="0"/>
                <w:numId w:val="14"/>
              </w:numPr>
            </w:pPr>
            <w:r>
              <w:t>Is er een ruimte waar de leerling(en) tot rust kan komen?</w:t>
            </w:r>
          </w:p>
          <w:p w14:paraId="5CE18E2C" w14:textId="77777777" w:rsidR="00903FCC" w:rsidRDefault="00903FCC" w:rsidP="00D76EA9">
            <w:pPr>
              <w:pStyle w:val="Lijstalinea"/>
              <w:numPr>
                <w:ilvl w:val="0"/>
                <w:numId w:val="14"/>
              </w:numPr>
            </w:pPr>
            <w:r>
              <w:t>Is er een vaste plaats voor de leerkracht?</w:t>
            </w:r>
          </w:p>
          <w:p w14:paraId="5418269E" w14:textId="77777777" w:rsidR="00903FCC" w:rsidRDefault="00903FCC" w:rsidP="00D76EA9">
            <w:pPr>
              <w:pStyle w:val="Lijstalinea"/>
              <w:numPr>
                <w:ilvl w:val="0"/>
                <w:numId w:val="14"/>
              </w:numPr>
            </w:pPr>
            <w:r>
              <w:t>Is er een vaste plaats voor de materialen?</w:t>
            </w:r>
          </w:p>
          <w:p w14:paraId="3D8E662C" w14:textId="77777777" w:rsidR="00903FCC" w:rsidRDefault="00903FCC" w:rsidP="00D76EA9">
            <w:pPr>
              <w:pStyle w:val="Lijstalinea"/>
              <w:numPr>
                <w:ilvl w:val="0"/>
                <w:numId w:val="14"/>
              </w:numPr>
            </w:pPr>
            <w:r>
              <w:t>Op welke manier zijn de taken van de leerlingen visueel zichtbaar via een takenbord/klusjesbord? Welke taken/klusjes komen aan bod?</w:t>
            </w:r>
          </w:p>
          <w:p w14:paraId="1AF2799B" w14:textId="77777777" w:rsidR="00903FCC" w:rsidRDefault="00903FCC" w:rsidP="00D76EA9">
            <w:pPr>
              <w:pStyle w:val="Lijstalinea"/>
              <w:numPr>
                <w:ilvl w:val="0"/>
                <w:numId w:val="14"/>
              </w:numPr>
            </w:pPr>
            <w:r>
              <w:t>Hoe is de klasinrichting aangepast aan de belevingswereld van de leerlingen? Op welke manier is er ruimte voor persoonlijke interesses of eigen inbreng van de leerlingen?</w:t>
            </w:r>
          </w:p>
        </w:tc>
      </w:tr>
      <w:tr w:rsidR="00D76EA9" w:rsidRPr="00AF3003" w14:paraId="097C9B1E"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43325B9E" w14:textId="77777777" w:rsidR="00903FCC" w:rsidRPr="00D76EA9" w:rsidRDefault="00903FCC" w:rsidP="00BB5E55">
            <w:pPr>
              <w:rPr>
                <w:b/>
              </w:rPr>
            </w:pPr>
            <w:r w:rsidRPr="00D76EA9">
              <w:rPr>
                <w:b/>
              </w:rPr>
              <w:t xml:space="preserve">Samenwerkend </w:t>
            </w:r>
            <w:r w:rsidRPr="00D76EA9">
              <w:rPr>
                <w:b/>
                <w:i/>
              </w:rPr>
              <w:t>(coöperatief)</w:t>
            </w:r>
            <w:r w:rsidRPr="00D76EA9">
              <w:rPr>
                <w:b/>
              </w:rPr>
              <w:t xml:space="preserve"> leren</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7DF191E3" w14:textId="77777777" w:rsidR="00903FCC" w:rsidRDefault="00903FCC" w:rsidP="00D76EA9">
            <w:pPr>
              <w:pStyle w:val="Lijstalinea"/>
              <w:numPr>
                <w:ilvl w:val="0"/>
                <w:numId w:val="14"/>
              </w:numPr>
            </w:pPr>
            <w:r>
              <w:t>Op welke manier is er ruimte om samenwerkend te leren? Hoe wordt dit dan georganiseerd?</w:t>
            </w:r>
          </w:p>
          <w:p w14:paraId="3776BB55" w14:textId="77777777" w:rsidR="00903FCC" w:rsidRDefault="00903FCC" w:rsidP="00D76EA9">
            <w:pPr>
              <w:pStyle w:val="Lijstalinea"/>
              <w:numPr>
                <w:ilvl w:val="0"/>
                <w:numId w:val="14"/>
              </w:numPr>
            </w:pPr>
            <w:r>
              <w:t xml:space="preserve">Welke werkvormen komen hiervoor aan bod? Met welk doel worden deze werkvormen ingezet? </w:t>
            </w:r>
          </w:p>
          <w:p w14:paraId="60FD8E1C" w14:textId="77777777" w:rsidR="00903FCC" w:rsidRDefault="00903FCC" w:rsidP="00D76EA9">
            <w:pPr>
              <w:pStyle w:val="Lijstalinea"/>
              <w:numPr>
                <w:ilvl w:val="0"/>
                <w:numId w:val="14"/>
              </w:numPr>
            </w:pPr>
            <w:r>
              <w:t xml:space="preserve">Hoe wordt de klasopstelling hiervoor flexibel aangepast? </w:t>
            </w:r>
          </w:p>
          <w:p w14:paraId="7A41A707" w14:textId="77777777" w:rsidR="00903FCC" w:rsidRDefault="00903FCC" w:rsidP="00D76EA9">
            <w:pPr>
              <w:pStyle w:val="Lijstalinea"/>
              <w:numPr>
                <w:ilvl w:val="0"/>
                <w:numId w:val="14"/>
              </w:numPr>
            </w:pPr>
            <w:r>
              <w:t>Hoe worden leerlingen ingezet om elkaar te ondersteunen?</w:t>
            </w:r>
          </w:p>
          <w:p w14:paraId="43B1B619" w14:textId="77777777" w:rsidR="00903FCC" w:rsidRDefault="00903FCC" w:rsidP="00D76EA9">
            <w:pPr>
              <w:pStyle w:val="Lijstalinea"/>
              <w:numPr>
                <w:ilvl w:val="0"/>
                <w:numId w:val="14"/>
              </w:numPr>
            </w:pPr>
            <w:r>
              <w:t>Welke praktische afspraken zijn er voor groepswerk?</w:t>
            </w:r>
          </w:p>
          <w:p w14:paraId="13A3AEFB" w14:textId="77777777" w:rsidR="00903FCC" w:rsidRDefault="00903FCC" w:rsidP="00D76EA9">
            <w:pPr>
              <w:pStyle w:val="Lijstalinea"/>
              <w:numPr>
                <w:ilvl w:val="0"/>
                <w:numId w:val="14"/>
              </w:numPr>
            </w:pPr>
            <w:r>
              <w:lastRenderedPageBreak/>
              <w:t xml:space="preserve">Op welke manier gebeurt de taakverdeling bij groepswerk? </w:t>
            </w:r>
            <w:r w:rsidRPr="00D76EA9">
              <w:rPr>
                <w:i/>
              </w:rPr>
              <w:t>(Bv. secretaris om te noteren, woordvoerder, gespreksleider,…)</w:t>
            </w:r>
          </w:p>
        </w:tc>
      </w:tr>
      <w:tr w:rsidR="00D76EA9" w:rsidRPr="00AF3003" w14:paraId="7FECC846"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0C578FC4" w14:textId="77777777" w:rsidR="00903FCC" w:rsidRPr="00D76EA9" w:rsidRDefault="00903FCC" w:rsidP="00BB5E55">
            <w:pPr>
              <w:rPr>
                <w:b/>
              </w:rPr>
            </w:pPr>
            <w:r w:rsidRPr="00D76EA9">
              <w:rPr>
                <w:b/>
              </w:rPr>
              <w:lastRenderedPageBreak/>
              <w:t>Middelen - werkvormen</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632F8B8" w14:textId="77777777" w:rsidR="00903FCC" w:rsidRPr="00F10AAB" w:rsidRDefault="00903FCC" w:rsidP="00D76EA9">
            <w:pPr>
              <w:pStyle w:val="Lijstalinea"/>
              <w:numPr>
                <w:ilvl w:val="0"/>
                <w:numId w:val="14"/>
              </w:numPr>
            </w:pPr>
            <w:r>
              <w:t xml:space="preserve">Welke middelen worden ingezet? </w:t>
            </w:r>
            <w:r w:rsidRPr="00D76EA9">
              <w:rPr>
                <w:i/>
              </w:rPr>
              <w:t>(Bv. film, afbeeldingen, voorwerpen, bronnen, boeken, digitale tools, …)</w:t>
            </w:r>
          </w:p>
          <w:p w14:paraId="3C7C6C42" w14:textId="77777777" w:rsidR="00903FCC" w:rsidRPr="00BB342B" w:rsidRDefault="00903FCC" w:rsidP="00D76EA9">
            <w:pPr>
              <w:pStyle w:val="Lijstalinea"/>
              <w:numPr>
                <w:ilvl w:val="0"/>
                <w:numId w:val="14"/>
              </w:numPr>
            </w:pPr>
            <w:r>
              <w:t>Welke werkvormen worden er ingezet? Met welk doel worden deze werkvormen ingezet?</w:t>
            </w:r>
            <w:r w:rsidRPr="00D76EA9">
              <w:rPr>
                <w:i/>
              </w:rPr>
              <w:t>(Bv. groepswerk, coöperatieve werkvormen, hoekenwerk, activerende werkvormen</w:t>
            </w:r>
            <w:r w:rsidR="00554ED8" w:rsidRPr="00D76EA9">
              <w:rPr>
                <w:i/>
              </w:rPr>
              <w:t>,</w:t>
            </w:r>
            <w:r w:rsidRPr="00D76EA9">
              <w:rPr>
                <w:i/>
              </w:rPr>
              <w:t xml:space="preserve"> …)</w:t>
            </w:r>
          </w:p>
          <w:p w14:paraId="0C51E969" w14:textId="77777777" w:rsidR="00903FCC" w:rsidRDefault="00903FCC" w:rsidP="00D76EA9">
            <w:pPr>
              <w:pStyle w:val="Lijstalinea"/>
              <w:numPr>
                <w:ilvl w:val="0"/>
                <w:numId w:val="14"/>
              </w:numPr>
            </w:pPr>
            <w:r>
              <w:t>Hoe wordt er voldoende gevarieerd met werkvormen? Wie brengt deze middelen aan: leerkracht/leerlingen?</w:t>
            </w:r>
          </w:p>
          <w:p w14:paraId="3D7414EC" w14:textId="77777777" w:rsidR="00903FCC" w:rsidRDefault="00903FCC" w:rsidP="00D76EA9">
            <w:pPr>
              <w:pStyle w:val="Lijstalinea"/>
              <w:numPr>
                <w:ilvl w:val="0"/>
                <w:numId w:val="14"/>
              </w:numPr>
            </w:pPr>
            <w:r>
              <w:t>Hoe wordt ICT ingezet? Op welke manier zijn de leeractiviteiten met ICT duidelijk voor leerkracht en/of leerlingen?</w:t>
            </w:r>
          </w:p>
          <w:p w14:paraId="295368EB" w14:textId="77777777" w:rsidR="00903FCC" w:rsidRDefault="00903FCC" w:rsidP="00D76EA9">
            <w:pPr>
              <w:pStyle w:val="Lijstalinea"/>
              <w:numPr>
                <w:ilvl w:val="0"/>
                <w:numId w:val="14"/>
              </w:numPr>
            </w:pPr>
            <w:r>
              <w:t>Hoe wordt ICT ook bij leerlingen individueel ingezet? Hoe?</w:t>
            </w:r>
          </w:p>
        </w:tc>
      </w:tr>
      <w:tr w:rsidR="00D76EA9" w:rsidRPr="00AF3003" w14:paraId="1DB4F078"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39CC1B84" w14:textId="77777777" w:rsidR="00903FCC" w:rsidRPr="00D76EA9" w:rsidRDefault="00903FCC" w:rsidP="00BB5E55">
            <w:pPr>
              <w:rPr>
                <w:b/>
              </w:rPr>
            </w:pPr>
            <w:r w:rsidRPr="00D76EA9">
              <w:rPr>
                <w:b/>
              </w:rPr>
              <w:t>Betrokkenheid</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66487AFB" w14:textId="77777777" w:rsidR="00903FCC" w:rsidRDefault="00903FCC" w:rsidP="00D76EA9">
            <w:pPr>
              <w:pStyle w:val="Lijstalinea"/>
              <w:numPr>
                <w:ilvl w:val="0"/>
                <w:numId w:val="14"/>
              </w:numPr>
            </w:pPr>
            <w:r>
              <w:t>Hoe wordt er ruimte gecreëerd om naar de ideeën/initiatieven van de leerlingen te luisteren? Hoe worden deze geïntegreerd?</w:t>
            </w:r>
          </w:p>
          <w:p w14:paraId="05A2DBD5" w14:textId="77777777" w:rsidR="00903FCC" w:rsidRDefault="00903FCC" w:rsidP="00D76EA9">
            <w:pPr>
              <w:pStyle w:val="Lijstalinea"/>
              <w:numPr>
                <w:ilvl w:val="0"/>
                <w:numId w:val="14"/>
              </w:numPr>
            </w:pPr>
            <w:r>
              <w:t>Hoe speelt de leerkracht in op de (persoonlijke) interesses van de leerlingen?</w:t>
            </w:r>
          </w:p>
          <w:p w14:paraId="53D83C64" w14:textId="77777777" w:rsidR="00903FCC" w:rsidRDefault="00903FCC" w:rsidP="00D76EA9">
            <w:pPr>
              <w:pStyle w:val="Lijstalinea"/>
              <w:numPr>
                <w:ilvl w:val="0"/>
                <w:numId w:val="14"/>
              </w:numPr>
            </w:pPr>
            <w:r>
              <w:t xml:space="preserve">Op welke manier heeft de leerkracht aandacht voor keuzemogelijkheden </w:t>
            </w:r>
            <w:r w:rsidRPr="00D76EA9">
              <w:rPr>
                <w:i/>
              </w:rPr>
              <w:t>(bv in onderwerpen, werkvormen, volgorde van taken of hoe ze een taak kunnen aanpakken)</w:t>
            </w:r>
            <w:r>
              <w:t xml:space="preserve"> van leerlingen? </w:t>
            </w:r>
          </w:p>
          <w:p w14:paraId="2991A325" w14:textId="77777777" w:rsidR="00903FCC" w:rsidRPr="00304756" w:rsidRDefault="00903FCC" w:rsidP="00D76EA9">
            <w:pPr>
              <w:pStyle w:val="Lijstalinea"/>
              <w:numPr>
                <w:ilvl w:val="0"/>
                <w:numId w:val="14"/>
              </w:numPr>
            </w:pPr>
            <w:r>
              <w:t xml:space="preserve">Op welke manier geeft de leerkracht feedback aan de leerlingen? </w:t>
            </w:r>
            <w:r w:rsidRPr="00D76EA9">
              <w:rPr>
                <w:i/>
              </w:rPr>
              <w:t>(</w:t>
            </w:r>
            <w:r w:rsidR="00554ED8" w:rsidRPr="00D76EA9">
              <w:rPr>
                <w:i/>
              </w:rPr>
              <w:t xml:space="preserve">Bv. </w:t>
            </w:r>
            <w:r w:rsidRPr="00D76EA9">
              <w:rPr>
                <w:i/>
              </w:rPr>
              <w:t>aandacht voor positieve bevestiging, motivatie, evolutie …)</w:t>
            </w:r>
          </w:p>
          <w:p w14:paraId="532C7B9C" w14:textId="77777777" w:rsidR="00903FCC" w:rsidRDefault="00903FCC" w:rsidP="00D76EA9">
            <w:pPr>
              <w:pStyle w:val="Lijstalinea"/>
              <w:numPr>
                <w:ilvl w:val="0"/>
                <w:numId w:val="14"/>
              </w:numPr>
            </w:pPr>
            <w:r>
              <w:t>Hoe bevraagt de leerkracht de noden/behoeften/bevindingen van de leerlingen?</w:t>
            </w:r>
          </w:p>
          <w:p w14:paraId="6C8F0036" w14:textId="77777777" w:rsidR="00903FCC" w:rsidRDefault="00903FCC" w:rsidP="00D76EA9">
            <w:pPr>
              <w:pStyle w:val="Lijstalinea"/>
              <w:numPr>
                <w:ilvl w:val="0"/>
                <w:numId w:val="14"/>
              </w:numPr>
            </w:pPr>
            <w:r>
              <w:t>Vertelt de leerkracht iets over zichzelf, zijn eigen voorkeuren, zijn eigen mening? Hoe?</w:t>
            </w:r>
          </w:p>
          <w:p w14:paraId="45081113" w14:textId="77777777" w:rsidR="00903FCC" w:rsidRDefault="00903FCC" w:rsidP="00D76EA9">
            <w:pPr>
              <w:pStyle w:val="Lijstalinea"/>
              <w:numPr>
                <w:ilvl w:val="0"/>
                <w:numId w:val="14"/>
              </w:numPr>
            </w:pPr>
            <w:r>
              <w:t xml:space="preserve">Hoe creëert de leerkracht ruimte om vragen te stellen? Hoe creëert de leerkracht ruimte om te begeleiden/coachen? </w:t>
            </w:r>
          </w:p>
          <w:p w14:paraId="6183F0AC" w14:textId="77777777" w:rsidR="00903FCC" w:rsidRDefault="00903FCC" w:rsidP="00D76EA9">
            <w:pPr>
              <w:pStyle w:val="Lijstalinea"/>
              <w:numPr>
                <w:ilvl w:val="0"/>
                <w:numId w:val="14"/>
              </w:numPr>
            </w:pPr>
            <w:r>
              <w:t xml:space="preserve">Welke afspraken zijn er gemaakt omtrent leerlingen over het helpen met elkaar? </w:t>
            </w:r>
          </w:p>
        </w:tc>
      </w:tr>
      <w:tr w:rsidR="00D76EA9" w:rsidRPr="00AF3003" w14:paraId="6D3861EF" w14:textId="77777777" w:rsidTr="006E236C">
        <w:tc>
          <w:tcPr>
            <w:tcW w:w="1951" w:type="dxa"/>
            <w:tcBorders>
              <w:top w:val="single" w:sz="4" w:space="0" w:color="auto"/>
              <w:left w:val="single" w:sz="4" w:space="0" w:color="auto"/>
              <w:bottom w:val="single" w:sz="4" w:space="0" w:color="auto"/>
              <w:right w:val="single" w:sz="4" w:space="0" w:color="auto"/>
            </w:tcBorders>
            <w:shd w:val="clear" w:color="auto" w:fill="auto"/>
          </w:tcPr>
          <w:p w14:paraId="4179FA58" w14:textId="77777777" w:rsidR="00903FCC" w:rsidRPr="00D76EA9" w:rsidRDefault="00903FCC" w:rsidP="00BB5E55">
            <w:pPr>
              <w:rPr>
                <w:b/>
              </w:rPr>
            </w:pPr>
            <w:r w:rsidRPr="00D76EA9">
              <w:rPr>
                <w:b/>
              </w:rPr>
              <w:t>Klasmanagement</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7F85D822" w14:textId="77777777" w:rsidR="00903FCC" w:rsidRDefault="00903FCC" w:rsidP="00D76EA9">
            <w:pPr>
              <w:pStyle w:val="Lijstalinea"/>
              <w:numPr>
                <w:ilvl w:val="0"/>
                <w:numId w:val="14"/>
              </w:numPr>
            </w:pPr>
            <w:r>
              <w:t xml:space="preserve">Welke klasregels zijn er? </w:t>
            </w:r>
            <w:r w:rsidR="00554ED8" w:rsidRPr="00D76EA9">
              <w:rPr>
                <w:i/>
              </w:rPr>
              <w:t>(B</w:t>
            </w:r>
            <w:r w:rsidRPr="00D76EA9">
              <w:rPr>
                <w:i/>
              </w:rPr>
              <w:t>ij het binnenkomen, m.b.t. het materiaal, in de klas, in de rij, bij afsluiten van de les, …)</w:t>
            </w:r>
          </w:p>
          <w:p w14:paraId="4CC18C35" w14:textId="77777777" w:rsidR="00903FCC" w:rsidRDefault="00903FCC" w:rsidP="00D76EA9">
            <w:pPr>
              <w:pStyle w:val="Lijstalinea"/>
              <w:numPr>
                <w:ilvl w:val="0"/>
                <w:numId w:val="14"/>
              </w:numPr>
            </w:pPr>
            <w:r>
              <w:t>Hoe wordt over de klasregels gecommuniceerd met de leerlingen? Hoe maakt de leerkracht zijn verwachtingen ten opzichte van houding/gedrag van leerlingen duidelijk aan de klas?</w:t>
            </w:r>
          </w:p>
          <w:p w14:paraId="382CB0D6" w14:textId="77777777" w:rsidR="00903FCC" w:rsidRDefault="00903FCC" w:rsidP="00D76EA9">
            <w:pPr>
              <w:pStyle w:val="Lijstalinea"/>
              <w:numPr>
                <w:ilvl w:val="0"/>
                <w:numId w:val="14"/>
              </w:numPr>
            </w:pPr>
            <w:r>
              <w:t>Op welke manier zijn de klasregels zichtbaar in de klas?</w:t>
            </w:r>
          </w:p>
          <w:p w14:paraId="2588C495" w14:textId="77777777" w:rsidR="00903FCC" w:rsidRDefault="00903FCC" w:rsidP="00D76EA9">
            <w:pPr>
              <w:pStyle w:val="Lijstalinea"/>
              <w:numPr>
                <w:ilvl w:val="0"/>
                <w:numId w:val="14"/>
              </w:numPr>
            </w:pPr>
            <w:r>
              <w:t>Hoe staat de klas opgesteld? Is dit vast/flexibel? Hoe?</w:t>
            </w:r>
          </w:p>
          <w:p w14:paraId="0AEA3C82" w14:textId="77777777" w:rsidR="00903FCC" w:rsidRDefault="00903FCC" w:rsidP="00D76EA9">
            <w:pPr>
              <w:pStyle w:val="Lijstalinea"/>
              <w:numPr>
                <w:ilvl w:val="0"/>
                <w:numId w:val="14"/>
              </w:numPr>
            </w:pPr>
            <w:r>
              <w:t>Op welke manier wordt de leertijd maximaal benut?</w:t>
            </w:r>
          </w:p>
          <w:p w14:paraId="571FF96D" w14:textId="77777777" w:rsidR="00903FCC" w:rsidRDefault="00903FCC" w:rsidP="00D76EA9">
            <w:pPr>
              <w:pStyle w:val="Lijstalinea"/>
              <w:numPr>
                <w:ilvl w:val="0"/>
                <w:numId w:val="14"/>
              </w:numPr>
            </w:pPr>
            <w:r>
              <w:t>Hoe zorgt de leerkracht voor een ordelijk verloop van de les?</w:t>
            </w:r>
          </w:p>
          <w:p w14:paraId="00B0BF44" w14:textId="77777777" w:rsidR="00903FCC" w:rsidRDefault="00903FCC" w:rsidP="00D76EA9">
            <w:pPr>
              <w:pStyle w:val="Lijstalinea"/>
              <w:numPr>
                <w:ilvl w:val="0"/>
                <w:numId w:val="14"/>
              </w:numPr>
            </w:pPr>
            <w:r>
              <w:t xml:space="preserve">Op welke manier laat de leerkracht merken dat hij een ordeverstoring heeft opgemerkt? Bouwt de leerkracht hier een bepaalde </w:t>
            </w:r>
            <w:r>
              <w:lastRenderedPageBreak/>
              <w:t>gradatie in op? Hoe d</w:t>
            </w:r>
            <w:r w:rsidR="00554ED8">
              <w:t>oet hij dit consequent?</w:t>
            </w:r>
          </w:p>
          <w:p w14:paraId="17A64010" w14:textId="77777777" w:rsidR="00903FCC" w:rsidRDefault="00903FCC" w:rsidP="00D76EA9">
            <w:pPr>
              <w:pStyle w:val="Lijstalinea"/>
              <w:numPr>
                <w:ilvl w:val="0"/>
                <w:numId w:val="14"/>
              </w:numPr>
            </w:pPr>
            <w:r>
              <w:t xml:space="preserve">Hoe bewaakt de leerkracht het </w:t>
            </w:r>
            <w:r w:rsidR="00554ED8">
              <w:t>overzicht van het klasgebeuren?</w:t>
            </w:r>
          </w:p>
          <w:p w14:paraId="5FF46DAB" w14:textId="77777777" w:rsidR="00903FCC" w:rsidRDefault="00903FCC" w:rsidP="00D76EA9">
            <w:pPr>
              <w:pStyle w:val="Lijstalinea"/>
              <w:numPr>
                <w:ilvl w:val="0"/>
                <w:numId w:val="14"/>
              </w:numPr>
            </w:pPr>
            <w:r>
              <w:t xml:space="preserve">Heeft het materiaal een vaste plaats in de klas? </w:t>
            </w:r>
          </w:p>
          <w:p w14:paraId="3F2025E1" w14:textId="77777777" w:rsidR="00903FCC" w:rsidRDefault="00903FCC" w:rsidP="00D76EA9">
            <w:pPr>
              <w:pStyle w:val="Lijstalinea"/>
              <w:numPr>
                <w:ilvl w:val="0"/>
                <w:numId w:val="14"/>
              </w:numPr>
            </w:pPr>
            <w:r>
              <w:t>Hoe betrekt de leerkracht de leerlingen bij de leeractiviteiten tot het einde van de les?</w:t>
            </w:r>
          </w:p>
          <w:p w14:paraId="4F5A0859" w14:textId="77777777" w:rsidR="00903FCC" w:rsidRDefault="00903FCC" w:rsidP="00D76EA9">
            <w:pPr>
              <w:pStyle w:val="Lijstalinea"/>
              <w:numPr>
                <w:ilvl w:val="0"/>
                <w:numId w:val="14"/>
              </w:numPr>
            </w:pPr>
            <w:r>
              <w:t>Op welke manier motiveert de leerkracht de leerlingen? Is er ruimte voor positieve feedback?</w:t>
            </w:r>
          </w:p>
          <w:p w14:paraId="4BFF0F7B" w14:textId="77777777" w:rsidR="00903FCC" w:rsidRDefault="00903FCC" w:rsidP="00D76EA9">
            <w:pPr>
              <w:pStyle w:val="Lijstalinea"/>
              <w:numPr>
                <w:ilvl w:val="0"/>
                <w:numId w:val="14"/>
              </w:numPr>
            </w:pPr>
            <w:r>
              <w:t>Op welke manier beloont de leerkracht de leerlingen?</w:t>
            </w:r>
          </w:p>
          <w:p w14:paraId="1301B0A9" w14:textId="77777777" w:rsidR="00903FCC" w:rsidRDefault="00903FCC" w:rsidP="00D76EA9">
            <w:pPr>
              <w:pStyle w:val="Lijstalinea"/>
              <w:numPr>
                <w:ilvl w:val="0"/>
                <w:numId w:val="14"/>
              </w:numPr>
            </w:pPr>
            <w:r>
              <w:t>Welke praktische afspraken zijn er voor groepswerk?</w:t>
            </w:r>
          </w:p>
          <w:p w14:paraId="42E3081B" w14:textId="77777777" w:rsidR="00903FCC" w:rsidRPr="00B05F38" w:rsidRDefault="00903FCC" w:rsidP="00D76EA9">
            <w:pPr>
              <w:pStyle w:val="Lijstalinea"/>
              <w:numPr>
                <w:ilvl w:val="0"/>
                <w:numId w:val="14"/>
              </w:numPr>
            </w:pPr>
            <w:r>
              <w:t xml:space="preserve">Op welke manier gebeurt de taakverdeling bij groepswerk? </w:t>
            </w:r>
            <w:r w:rsidR="00554ED8" w:rsidRPr="00D76EA9">
              <w:rPr>
                <w:i/>
              </w:rPr>
              <w:t>(Bv.</w:t>
            </w:r>
            <w:r w:rsidRPr="00D76EA9">
              <w:rPr>
                <w:i/>
              </w:rPr>
              <w:t xml:space="preserve"> secretaris om te noteren, woordvoerder, gespreksleider,…)</w:t>
            </w:r>
          </w:p>
          <w:p w14:paraId="1ABABCF1" w14:textId="77777777" w:rsidR="00903FCC" w:rsidRDefault="00903FCC" w:rsidP="00D76EA9">
            <w:pPr>
              <w:pStyle w:val="Lijstalinea"/>
              <w:numPr>
                <w:ilvl w:val="0"/>
                <w:numId w:val="14"/>
              </w:numPr>
            </w:pPr>
            <w:r>
              <w:t>Hoe wordt het bord ingezet?</w:t>
            </w:r>
          </w:p>
          <w:p w14:paraId="08EF27D2" w14:textId="77777777" w:rsidR="00903FCC" w:rsidRDefault="00903FCC" w:rsidP="00D76EA9">
            <w:pPr>
              <w:pStyle w:val="Lijstalinea"/>
              <w:numPr>
                <w:ilvl w:val="0"/>
                <w:numId w:val="14"/>
              </w:numPr>
            </w:pPr>
            <w:r>
              <w:t>Welke afspraken zijn er bij het zelfstandig werk?</w:t>
            </w:r>
          </w:p>
          <w:p w14:paraId="59D75497" w14:textId="77777777" w:rsidR="00903FCC" w:rsidRDefault="00903FCC" w:rsidP="00D76EA9">
            <w:pPr>
              <w:pStyle w:val="Lijstalinea"/>
              <w:numPr>
                <w:ilvl w:val="0"/>
                <w:numId w:val="14"/>
              </w:numPr>
            </w:pPr>
            <w:r>
              <w:t>Is er een vaste week/dag/uur planning? Hoe wordt dit aan de leerlingen duidelijk gemaakt?</w:t>
            </w:r>
          </w:p>
          <w:p w14:paraId="34D512A0" w14:textId="77777777" w:rsidR="00903FCC" w:rsidRDefault="00903FCC" w:rsidP="00D76EA9">
            <w:pPr>
              <w:pStyle w:val="Lijstalinea"/>
              <w:numPr>
                <w:ilvl w:val="0"/>
                <w:numId w:val="14"/>
              </w:numPr>
            </w:pPr>
            <w:r>
              <w:t>Hoe creëert de leerk</w:t>
            </w:r>
            <w:r w:rsidR="00554ED8">
              <w:t>racht een veilige leeromgeving?</w:t>
            </w:r>
          </w:p>
        </w:tc>
      </w:tr>
    </w:tbl>
    <w:p w14:paraId="2711F78D" w14:textId="77777777" w:rsidR="0064435B" w:rsidRPr="0064435B" w:rsidRDefault="0064435B" w:rsidP="0064435B"/>
    <w:sectPr w:rsidR="0064435B" w:rsidRPr="0064435B" w:rsidSect="006E236C">
      <w:headerReference w:type="default" r:id="rId16"/>
      <w:footerReference w:type="default" r:id="rId17"/>
      <w:headerReference w:type="first" r:id="rId18"/>
      <w:footerReference w:type="first" r:id="rId19"/>
      <w:pgSz w:w="16838" w:h="11906" w:orient="landscape" w:code="9"/>
      <w:pgMar w:top="709"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62AF9" w14:textId="77777777" w:rsidR="00683073" w:rsidRDefault="00683073" w:rsidP="000A569B">
      <w:r>
        <w:separator/>
      </w:r>
    </w:p>
  </w:endnote>
  <w:endnote w:type="continuationSeparator" w:id="0">
    <w:p w14:paraId="1B4B8660" w14:textId="77777777" w:rsidR="00683073" w:rsidRDefault="00683073" w:rsidP="000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98CF" w14:textId="77777777" w:rsidR="00903FCC" w:rsidRPr="00A23683" w:rsidRDefault="00DA5C57" w:rsidP="00EC07FA">
    <w:pPr>
      <w:pStyle w:val="Geenafstand"/>
      <w:jc w:val="right"/>
      <w:rPr>
        <w:sz w:val="18"/>
        <w:szCs w:val="18"/>
        <w:lang w:val="nl-BE"/>
      </w:rPr>
    </w:pPr>
    <w:r>
      <w:rPr>
        <w:noProof/>
      </w:rPr>
      <w:pict w14:anchorId="08A8FF24">
        <v:roundrect id="AutoShape 3" o:spid="_x0000_s2058" style="position:absolute;left:0;text-align:left;margin-left:448.15pt;margin-top:217.25pt;width:132.1pt;height:112.1pt;rotation:-17463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" filled="f" strokecolor="#44546a" strokeweight="1pt"/>
      </w:pict>
    </w:r>
    <w:r>
      <w:rPr>
        <w:noProof/>
      </w:rPr>
      <w:pict w14:anchorId="7152129A">
        <v:roundrect id="AutoShape 4" o:spid="_x0000_s2057" style="position:absolute;left:0;text-align:left;margin-left:549pt;margin-top:228.3pt;width:132.1pt;height:112.1pt;rotation:-17463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" filled="f" strokecolor="#ed7d31" strokeweight="1pt"/>
      </w:pict>
    </w:r>
  </w:p>
  <w:p w14:paraId="4E78C53A" w14:textId="77777777" w:rsidR="00903FCC" w:rsidRPr="00DB3DCD" w:rsidRDefault="00903FCC" w:rsidP="00EC07FA">
    <w:pPr>
      <w:tabs>
        <w:tab w:val="right" w:pos="9639"/>
      </w:tabs>
      <w:autoSpaceDE w:val="0"/>
      <w:autoSpaceDN w:val="0"/>
      <w:adjustRightInd w:val="0"/>
      <w:spacing w:after="0"/>
      <w:jc w:val="right"/>
      <w:rPr>
        <w:rFonts w:ascii="MS Shell Dlg" w:hAnsi="MS Shell Dlg" w:cs="MS Shell Dlg"/>
        <w:sz w:val="17"/>
        <w:szCs w:val="17"/>
        <w:lang w:eastAsia="nl-BE"/>
      </w:rPr>
    </w:pPr>
    <w:r>
      <w:rPr>
        <w:sz w:val="18"/>
        <w:szCs w:val="18"/>
      </w:rPr>
      <w:tab/>
    </w:r>
    <w:r w:rsidRPr="00214B9B">
      <w:rPr>
        <w:sz w:val="18"/>
        <w:szCs w:val="18"/>
      </w:rPr>
      <w:fldChar w:fldCharType="begin"/>
    </w:r>
    <w:r w:rsidRPr="00214B9B">
      <w:rPr>
        <w:sz w:val="18"/>
        <w:szCs w:val="18"/>
      </w:rPr>
      <w:instrText xml:space="preserve"> PAGE   \* MERGEFORMAT </w:instrText>
    </w:r>
    <w:r w:rsidRPr="00214B9B">
      <w:rPr>
        <w:sz w:val="18"/>
        <w:szCs w:val="18"/>
      </w:rPr>
      <w:fldChar w:fldCharType="separate"/>
    </w:r>
    <w:r>
      <w:rPr>
        <w:noProof/>
        <w:sz w:val="18"/>
        <w:szCs w:val="18"/>
      </w:rPr>
      <w:t>1</w:t>
    </w:r>
    <w:r w:rsidRPr="00214B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852F" w14:textId="77777777" w:rsidR="00903FCC" w:rsidRPr="00DB3DCD" w:rsidRDefault="00903FCC" w:rsidP="00903FCC">
    <w:pPr>
      <w:tabs>
        <w:tab w:val="right" w:pos="9639"/>
      </w:tabs>
      <w:autoSpaceDE w:val="0"/>
      <w:autoSpaceDN w:val="0"/>
      <w:adjustRightInd w:val="0"/>
      <w:spacing w:after="0"/>
      <w:rPr>
        <w:rFonts w:ascii="MS Shell Dlg" w:hAnsi="MS Shell Dlg" w:cs="MS Shell Dlg"/>
        <w:sz w:val="17"/>
        <w:szCs w:val="17"/>
        <w:lang w:eastAsia="nl-BE"/>
      </w:rPr>
    </w:pPr>
    <w:r>
      <w:rPr>
        <w:noProof/>
        <w:lang w:eastAsia="nl-BE"/>
      </w:rPr>
      <w:t>Lijst focus en hulpvragen: hospiteren van onderwijzend personeel</w:t>
    </w:r>
    <w:r>
      <w:rPr>
        <w:noProof/>
        <w:lang w:eastAsia="nl-BE"/>
      </w:rPr>
      <w:tab/>
    </w:r>
    <w:r w:rsidR="006E236C">
      <w:rPr>
        <w:noProof/>
        <w:lang w:eastAsia="nl-BE"/>
      </w:rPr>
      <w:pict w14:anchorId="0D3CB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i1026" type="#_x0000_t75" style="width:145.8pt;height:51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608F" w14:textId="77777777" w:rsidR="007658FB" w:rsidRPr="00A23683" w:rsidRDefault="00DA5C57" w:rsidP="00A23683">
    <w:pPr>
      <w:pStyle w:val="Geenafstand"/>
      <w:rPr>
        <w:sz w:val="18"/>
        <w:szCs w:val="18"/>
        <w:lang w:val="nl-BE"/>
      </w:rPr>
    </w:pPr>
    <w:r>
      <w:rPr>
        <w:noProof/>
      </w:rPr>
      <w:pict w14:anchorId="32CC0BB1">
        <v:roundrect id="_x0000_s2052" style="position:absolute;margin-left:681.2pt;margin-top:-5.95pt;width:44.45pt;height:112.1pt;rotation:-174638fd;z-index:251656192;visibility:visib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" filled="f" strokecolor="#f08800" strokeweight="1pt"/>
      </w:pict>
    </w:r>
    <w:r>
      <w:rPr>
        <w:noProof/>
      </w:rPr>
      <w:pict w14:anchorId="0A10CF7B">
        <v:roundrect id="_x0000_s2053" style="position:absolute;margin-left:678.7pt;margin-top:-5.95pt;width:43pt;height:112.1pt;rotation:-174638fd;z-index:251654144;visibility:visib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" filled="f" strokecolor="#c3004a" strokeweight="1pt"/>
      </w:pict>
    </w:r>
  </w:p>
  <w:p w14:paraId="55A7953D" w14:textId="77777777" w:rsidR="007658FB" w:rsidRPr="00903FCC" w:rsidRDefault="00903FCC" w:rsidP="00903FCC">
    <w:pPr>
      <w:pStyle w:val="Geenafstand"/>
      <w:tabs>
        <w:tab w:val="left" w:pos="13892"/>
      </w:tabs>
      <w:rPr>
        <w:sz w:val="18"/>
        <w:szCs w:val="18"/>
        <w:lang w:val="nl-BE"/>
      </w:rPr>
    </w:pPr>
    <w:r>
      <w:rPr>
        <w:sz w:val="18"/>
        <w:szCs w:val="18"/>
      </w:rPr>
      <w:t xml:space="preserve">Lijst </w:t>
    </w:r>
    <w:r>
      <w:rPr>
        <w:sz w:val="18"/>
        <w:szCs w:val="18"/>
        <w:lang w:val="nl-BE"/>
      </w:rPr>
      <w:t>focus en hulpvragen: hospiteerbeurten voor onderwijzend personeel</w:t>
    </w:r>
    <w:r w:rsidRPr="00A23683">
      <w:rPr>
        <w:sz w:val="18"/>
        <w:szCs w:val="18"/>
        <w:lang w:val="nl-BE"/>
      </w:rPr>
      <w:t xml:space="preserve"> </w:t>
    </w:r>
    <w:r w:rsidR="007658FB">
      <w:rPr>
        <w:sz w:val="18"/>
        <w:szCs w:val="18"/>
      </w:rPr>
      <w:tab/>
    </w:r>
    <w:r w:rsidR="0047113C" w:rsidRPr="00214B9B">
      <w:rPr>
        <w:sz w:val="18"/>
        <w:szCs w:val="18"/>
      </w:rPr>
      <w:fldChar w:fldCharType="begin"/>
    </w:r>
    <w:r w:rsidR="007658FB" w:rsidRPr="00214B9B">
      <w:rPr>
        <w:sz w:val="18"/>
        <w:szCs w:val="18"/>
      </w:rPr>
      <w:instrText xml:space="preserve"> PAGE   \* MERGEFORMAT </w:instrText>
    </w:r>
    <w:r w:rsidR="0047113C" w:rsidRPr="00214B9B">
      <w:rPr>
        <w:sz w:val="18"/>
        <w:szCs w:val="18"/>
      </w:rPr>
      <w:fldChar w:fldCharType="separate"/>
    </w:r>
    <w:r w:rsidR="00045054">
      <w:rPr>
        <w:noProof/>
        <w:sz w:val="18"/>
        <w:szCs w:val="18"/>
      </w:rPr>
      <w:t>7</w:t>
    </w:r>
    <w:r w:rsidR="0047113C" w:rsidRPr="00214B9B">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D4FC" w14:textId="58E9309C" w:rsidR="007658FB" w:rsidRPr="00DB3DCD" w:rsidRDefault="007658FB" w:rsidP="00DB3DCD">
    <w:pPr>
      <w:tabs>
        <w:tab w:val="right" w:pos="9639"/>
      </w:tabs>
      <w:autoSpaceDE w:val="0"/>
      <w:autoSpaceDN w:val="0"/>
      <w:adjustRightInd w:val="0"/>
      <w:spacing w:after="0"/>
      <w:rPr>
        <w:rFonts w:ascii="MS Shell Dlg" w:hAnsi="MS Shell Dlg" w:cs="MS Shell Dlg"/>
        <w:sz w:val="17"/>
        <w:szCs w:val="17"/>
        <w:lang w:eastAsia="nl-BE"/>
      </w:rPr>
    </w:pPr>
    <w:r>
      <w:rPr>
        <w:sz w:val="18"/>
        <w:szCs w:val="18"/>
      </w:rPr>
      <w:t xml:space="preserve">bewaard op </w:t>
    </w:r>
    <w:r w:rsidR="0047113C">
      <w:rPr>
        <w:sz w:val="18"/>
        <w:szCs w:val="18"/>
      </w:rPr>
      <w:fldChar w:fldCharType="begin"/>
    </w:r>
    <w:r>
      <w:rPr>
        <w:sz w:val="18"/>
        <w:szCs w:val="18"/>
      </w:rPr>
      <w:instrText xml:space="preserve"> SAVEDATE  \@ "dd-MM-yyyy"  \* MERGEFORMAT </w:instrText>
    </w:r>
    <w:r w:rsidR="0047113C">
      <w:rPr>
        <w:sz w:val="18"/>
        <w:szCs w:val="18"/>
      </w:rPr>
      <w:fldChar w:fldCharType="separate"/>
    </w:r>
    <w:r w:rsidR="00DA5C57">
      <w:rPr>
        <w:noProof/>
        <w:sz w:val="18"/>
        <w:szCs w:val="18"/>
      </w:rPr>
      <w:t>03-10-2020</w:t>
    </w:r>
    <w:r w:rsidR="0047113C">
      <w:rPr>
        <w:sz w:val="18"/>
        <w:szCs w:val="18"/>
      </w:rPr>
      <w:fldChar w:fldCharType="end"/>
    </w:r>
    <w:r>
      <w:rPr>
        <w:sz w:val="18"/>
        <w:szCs w:val="18"/>
      </w:rPr>
      <w:tab/>
    </w:r>
    <w:r w:rsidR="006E236C">
      <w:rPr>
        <w:noProof/>
        <w:lang w:eastAsia="nl-BE"/>
      </w:rPr>
      <w:pict w14:anchorId="683D4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45.8pt;height:51.6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7B922" w14:textId="77777777" w:rsidR="00683073" w:rsidRDefault="00683073" w:rsidP="000A569B">
      <w:r>
        <w:separator/>
      </w:r>
    </w:p>
  </w:footnote>
  <w:footnote w:type="continuationSeparator" w:id="0">
    <w:p w14:paraId="3F061A27" w14:textId="77777777" w:rsidR="00683073" w:rsidRDefault="00683073" w:rsidP="000A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CA3E" w14:textId="77777777" w:rsidR="00903FCC" w:rsidRDefault="006E236C" w:rsidP="00C911C9">
    <w:pPr>
      <w:pStyle w:val="Koptekst"/>
      <w:tabs>
        <w:tab w:val="clear" w:pos="4513"/>
        <w:tab w:val="clear" w:pos="9026"/>
        <w:tab w:val="right" w:pos="9072"/>
      </w:tabs>
      <w:spacing w:after="0"/>
      <w:jc w:val="right"/>
    </w:pPr>
    <w:r>
      <w:rPr>
        <w:noProof/>
        <w:lang w:eastAsia="nl-BE"/>
      </w:rPr>
      <w:pict w14:anchorId="460E6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51pt;visibility:visible;mso-wrap-style:squar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40B6" w14:textId="77777777" w:rsidR="00903FCC" w:rsidRPr="00C21485" w:rsidRDefault="00DA5C57" w:rsidP="00903FCC">
    <w:pPr>
      <w:pStyle w:val="Koptekst"/>
      <w:tabs>
        <w:tab w:val="clear" w:pos="4513"/>
        <w:tab w:val="clear" w:pos="9026"/>
        <w:tab w:val="right" w:pos="9072"/>
      </w:tabs>
      <w:rPr>
        <w:sz w:val="16"/>
      </w:rPr>
    </w:pPr>
    <w:r>
      <w:rPr>
        <w:noProof/>
      </w:rPr>
      <w:pict w14:anchorId="45F566D9">
        <v:shape id="_x0000_s2056" style="position:absolute;margin-left:-8.05pt;margin-top:14.4pt;width:583.95pt;height:76.8pt;rotation:-3;z-index:-25165516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coordsize="7415247,9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" path="m7415247,r-3615,639419c7411632,824638,7261483,974787,7076264,974787l,974787e" filled="f" strokecolor="#ed7d31" strokeweight="1pt">
          <v:path o:connecttype="custom" o:connectlocs="7416165,0;7412550,639795;7077140,975360;0,975360" o:connectangles="0,0,0,0"/>
          <w10:wrap anchorx="page" anchory="page"/>
        </v:shape>
      </w:pict>
    </w:r>
    <w:r>
      <w:rPr>
        <w:noProof/>
      </w:rPr>
      <w:pict w14:anchorId="6D6DD32D">
        <v:shape id="_x0000_s2055" style="position:absolute;margin-left:-14pt;margin-top:8.7pt;width:583.65pt;height:82.75pt;rotation:-2;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11632,1052042" path="m7408814,v939,238891,1879,477783,2818,716674c7411632,901893,7261483,1052042,7076264,1052042l,1052042e" filled="f" strokecolor="#c3004a" strokeweight="1pt">
          <v:path o:connecttype="custom" o:connectlocs="7409537,0;7412355,715913;7076954,1050925;0,1050925" o:connectangles="0,0,0,0"/>
          <w10:wrap anchorx="page" anchory="page"/>
        </v:shape>
      </w:pict>
    </w:r>
    <w:r>
      <w:rPr>
        <w:noProof/>
      </w:rPr>
      <w:pict w14:anchorId="4A337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55.7pt;margin-top:26pt;width:182pt;height:44.8pt;z-index:-251656192;visibility:visible;mso-wrap-style:square;mso-wrap-distance-left:9pt;mso-wrap-distance-top:0;mso-wrap-distance-right:9pt;mso-wrap-distance-bottom:0;mso-position-horizontal:absolute;mso-position-horizontal-relative:page;mso-position-vertical:absolute;mso-position-vertical-relative:page">
          <v:imagedata r:id="rId1" o:title=""/>
          <w10:wrap anchorx="page" anchory="page"/>
        </v:shape>
      </w:pict>
    </w:r>
  </w:p>
  <w:p w14:paraId="22113F7A" w14:textId="77777777" w:rsidR="00903FCC" w:rsidRPr="00903FCC" w:rsidRDefault="00903FCC" w:rsidP="00903F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840B" w14:textId="77777777" w:rsidR="007658FB" w:rsidRDefault="006E236C" w:rsidP="00C911C9">
    <w:pPr>
      <w:pStyle w:val="Koptekst"/>
      <w:tabs>
        <w:tab w:val="clear" w:pos="4513"/>
        <w:tab w:val="clear" w:pos="9026"/>
        <w:tab w:val="right" w:pos="9072"/>
      </w:tabs>
      <w:spacing w:after="0"/>
      <w:jc w:val="right"/>
    </w:pPr>
    <w:r>
      <w:rPr>
        <w:noProof/>
        <w:lang w:eastAsia="nl-BE"/>
      </w:rPr>
      <w:pict w14:anchorId="553A2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45.8pt;height:51.6pt;visibility:visibl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910D" w14:textId="77777777" w:rsidR="007658FB" w:rsidRPr="00F10DD5" w:rsidRDefault="00DA5C57" w:rsidP="004F7C8D">
    <w:pPr>
      <w:pStyle w:val="Koptekst"/>
      <w:tabs>
        <w:tab w:val="clear" w:pos="4513"/>
        <w:tab w:val="clear" w:pos="9026"/>
        <w:tab w:val="right" w:pos="9072"/>
      </w:tabs>
    </w:pPr>
    <w:r>
      <w:rPr>
        <w:noProof/>
      </w:rPr>
      <w:pict w14:anchorId="500078D0">
        <v:shape id="AutoShape 2" o:spid="_x0000_s2051" style="position:absolute;margin-left:-8.05pt;margin-top:14.4pt;width:583.95pt;height:76.8pt;rotation:-3;z-index:-251658240;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coordsize="7415247,9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" path="m7415247,r-3615,639419c7411632,824638,7261483,974787,7076264,974787l,974787e" filled="f" strokecolor="#f08800" strokeweight="1pt">
          <v:path o:connecttype="custom" o:connectlocs="7416165,0;7412550,639795;7077140,975360;0,975360" o:connectangles="0,0,0,0"/>
          <w10:wrap anchorx="page" anchory="page"/>
        </v:shape>
      </w:pict>
    </w:r>
    <w:r>
      <w:rPr>
        <w:noProof/>
      </w:rPr>
      <w:pict w14:anchorId="33A32C08">
        <v:shape id="AutoShape 1" o:spid="_x0000_s2050" style="position:absolute;margin-left:-14pt;margin-top:8.7pt;width:583.65pt;height:82.75pt;rotation:-2;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11632,105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" path="m7408814,v939,238891,1879,477783,2818,716674c7411632,901893,7261483,1052042,7076264,1052042l,1052042e" filled="f" strokecolor="#c3004a" strokeweight="1pt">
          <v:path o:connecttype="custom" o:connectlocs="7409537,0;7412355,715913;7076954,1050925;0,1050925" o:connectangles="0,0,0,0"/>
          <w10:wrap anchorx="page" anchory="page"/>
        </v:shape>
      </w:pict>
    </w:r>
    <w:r>
      <w:rPr>
        <w:noProof/>
      </w:rPr>
      <w:pict w14:anchorId="5958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2049" type="#_x0000_t75" style="position:absolute;margin-left:355.7pt;margin-top:26pt;width:182pt;height:44.8pt;z-index:-251659264;visibility:visible;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423D"/>
    <w:multiLevelType w:val="multilevel"/>
    <w:tmpl w:val="28104644"/>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020A2E"/>
    <w:multiLevelType w:val="hybridMultilevel"/>
    <w:tmpl w:val="79B45E58"/>
    <w:lvl w:ilvl="0" w:tplc="A4A02AF6">
      <w:start w:val="1"/>
      <w:numFmt w:val="bullet"/>
      <w:lvlText w:val=""/>
      <w:lvlJc w:val="left"/>
      <w:pPr>
        <w:ind w:left="360" w:hanging="360"/>
      </w:pPr>
      <w:rPr>
        <w:rFonts w:ascii="Symbol" w:hAnsi="Symbol" w:hint="default"/>
        <w:color w:val="FF66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6B7159"/>
    <w:multiLevelType w:val="hybridMultilevel"/>
    <w:tmpl w:val="7B04B2EE"/>
    <w:lvl w:ilvl="0" w:tplc="A4A02AF6">
      <w:start w:val="1"/>
      <w:numFmt w:val="bullet"/>
      <w:lvlText w:val=""/>
      <w:lvlJc w:val="left"/>
      <w:pPr>
        <w:ind w:left="360" w:hanging="360"/>
      </w:pPr>
      <w:rPr>
        <w:rFonts w:ascii="Symbol" w:hAnsi="Symbol" w:hint="default"/>
        <w:color w:val="FF660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77E1346"/>
    <w:multiLevelType w:val="hybridMultilevel"/>
    <w:tmpl w:val="A3581A36"/>
    <w:lvl w:ilvl="0" w:tplc="EA9614D4">
      <w:start w:val="1"/>
      <w:numFmt w:val="decimal"/>
      <w:pStyle w:val="Genummerdelijst"/>
      <w:lvlText w:val="%1."/>
      <w:lvlJc w:val="left"/>
      <w:pPr>
        <w:ind w:left="360" w:hanging="360"/>
      </w:pPr>
      <w:rPr>
        <w:rFonts w:hint="default"/>
      </w:rPr>
    </w:lvl>
    <w:lvl w:ilvl="1" w:tplc="08130019" w:tentative="1">
      <w:start w:val="1"/>
      <w:numFmt w:val="lowerLetter"/>
      <w:lvlText w:val="%2."/>
      <w:lvlJc w:val="left"/>
      <w:pPr>
        <w:ind w:left="3143" w:hanging="360"/>
      </w:pPr>
    </w:lvl>
    <w:lvl w:ilvl="2" w:tplc="0813001B" w:tentative="1">
      <w:start w:val="1"/>
      <w:numFmt w:val="lowerRoman"/>
      <w:lvlText w:val="%3."/>
      <w:lvlJc w:val="right"/>
      <w:pPr>
        <w:ind w:left="3863" w:hanging="180"/>
      </w:pPr>
    </w:lvl>
    <w:lvl w:ilvl="3" w:tplc="0813000F" w:tentative="1">
      <w:start w:val="1"/>
      <w:numFmt w:val="decimal"/>
      <w:lvlText w:val="%4."/>
      <w:lvlJc w:val="left"/>
      <w:pPr>
        <w:ind w:left="4583" w:hanging="360"/>
      </w:pPr>
    </w:lvl>
    <w:lvl w:ilvl="4" w:tplc="08130019" w:tentative="1">
      <w:start w:val="1"/>
      <w:numFmt w:val="lowerLetter"/>
      <w:lvlText w:val="%5."/>
      <w:lvlJc w:val="left"/>
      <w:pPr>
        <w:ind w:left="5303" w:hanging="360"/>
      </w:pPr>
    </w:lvl>
    <w:lvl w:ilvl="5" w:tplc="0813001B" w:tentative="1">
      <w:start w:val="1"/>
      <w:numFmt w:val="lowerRoman"/>
      <w:lvlText w:val="%6."/>
      <w:lvlJc w:val="right"/>
      <w:pPr>
        <w:ind w:left="6023" w:hanging="180"/>
      </w:pPr>
    </w:lvl>
    <w:lvl w:ilvl="6" w:tplc="0813000F" w:tentative="1">
      <w:start w:val="1"/>
      <w:numFmt w:val="decimal"/>
      <w:lvlText w:val="%7."/>
      <w:lvlJc w:val="left"/>
      <w:pPr>
        <w:ind w:left="6743" w:hanging="360"/>
      </w:pPr>
    </w:lvl>
    <w:lvl w:ilvl="7" w:tplc="08130019" w:tentative="1">
      <w:start w:val="1"/>
      <w:numFmt w:val="lowerLetter"/>
      <w:lvlText w:val="%8."/>
      <w:lvlJc w:val="left"/>
      <w:pPr>
        <w:ind w:left="7463" w:hanging="360"/>
      </w:pPr>
    </w:lvl>
    <w:lvl w:ilvl="8" w:tplc="0813001B" w:tentative="1">
      <w:start w:val="1"/>
      <w:numFmt w:val="lowerRoman"/>
      <w:lvlText w:val="%9."/>
      <w:lvlJc w:val="right"/>
      <w:pPr>
        <w:ind w:left="8183" w:hanging="180"/>
      </w:pPr>
    </w:lvl>
  </w:abstractNum>
  <w:abstractNum w:abstractNumId="4" w15:restartNumberingAfterBreak="0">
    <w:nsid w:val="3DE652F7"/>
    <w:multiLevelType w:val="hybridMultilevel"/>
    <w:tmpl w:val="41304FD0"/>
    <w:lvl w:ilvl="0" w:tplc="A4A02AF6">
      <w:start w:val="1"/>
      <w:numFmt w:val="bullet"/>
      <w:lvlText w:val=""/>
      <w:lvlJc w:val="left"/>
      <w:pPr>
        <w:ind w:left="360" w:hanging="360"/>
      </w:pPr>
      <w:rPr>
        <w:rFonts w:ascii="Symbol" w:hAnsi="Symbol" w:hint="default"/>
        <w:color w:val="FF66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6" w15:restartNumberingAfterBreak="0">
    <w:nsid w:val="60A60C85"/>
    <w:multiLevelType w:val="hybridMultilevel"/>
    <w:tmpl w:val="C8BEA34A"/>
    <w:lvl w:ilvl="0" w:tplc="FF2E0D3E">
      <w:start w:val="1"/>
      <w:numFmt w:val="bullet"/>
      <w:lvlText w:val=""/>
      <w:lvlJc w:val="left"/>
      <w:pPr>
        <w:ind w:left="833" w:hanging="360"/>
      </w:pPr>
      <w:rPr>
        <w:rFonts w:ascii="Symbol" w:hAnsi="Symbol" w:hint="default"/>
        <w:color w:val="ED7D31"/>
      </w:rPr>
    </w:lvl>
    <w:lvl w:ilvl="1" w:tplc="08130003" w:tentative="1">
      <w:start w:val="1"/>
      <w:numFmt w:val="bullet"/>
      <w:lvlText w:val="o"/>
      <w:lvlJc w:val="left"/>
      <w:pPr>
        <w:ind w:left="1553" w:hanging="360"/>
      </w:pPr>
      <w:rPr>
        <w:rFonts w:ascii="Courier New" w:hAnsi="Courier New" w:cs="Courier New" w:hint="default"/>
      </w:rPr>
    </w:lvl>
    <w:lvl w:ilvl="2" w:tplc="08130005" w:tentative="1">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7" w15:restartNumberingAfterBreak="0">
    <w:nsid w:val="6F8507F5"/>
    <w:multiLevelType w:val="hybridMultilevel"/>
    <w:tmpl w:val="7C5C5088"/>
    <w:lvl w:ilvl="0" w:tplc="A4A02AF6">
      <w:start w:val="1"/>
      <w:numFmt w:val="bullet"/>
      <w:lvlText w:val=""/>
      <w:lvlJc w:val="left"/>
      <w:pPr>
        <w:ind w:left="360" w:hanging="360"/>
      </w:pPr>
      <w:rPr>
        <w:rFonts w:ascii="Symbol" w:hAnsi="Symbol" w:hint="default"/>
        <w:color w:val="FF660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789407E0"/>
    <w:multiLevelType w:val="singleLevel"/>
    <w:tmpl w:val="A7981C3A"/>
    <w:lvl w:ilvl="0">
      <w:start w:val="1"/>
      <w:numFmt w:val="bullet"/>
      <w:pStyle w:val="Opsomming"/>
      <w:lvlText w:val=""/>
      <w:lvlJc w:val="left"/>
      <w:pPr>
        <w:tabs>
          <w:tab w:val="num" w:pos="1419"/>
        </w:tabs>
        <w:ind w:left="2552" w:hanging="283"/>
      </w:pPr>
      <w:rPr>
        <w:rFonts w:ascii="Symbol" w:hAnsi="Symbol" w:hint="default"/>
      </w:rPr>
    </w:lvl>
  </w:abstractNum>
  <w:num w:numId="1">
    <w:abstractNumId w:val="8"/>
  </w:num>
  <w:num w:numId="2">
    <w:abstractNumId w:val="5"/>
  </w:num>
  <w:num w:numId="3">
    <w:abstractNumId w:val="3"/>
  </w:num>
  <w:num w:numId="4">
    <w:abstractNumId w:val="8"/>
  </w:num>
  <w:num w:numId="5">
    <w:abstractNumId w:val="5"/>
  </w:num>
  <w:num w:numId="6">
    <w:abstractNumId w:val="3"/>
  </w:num>
  <w:num w:numId="7">
    <w:abstractNumId w:val="8"/>
  </w:num>
  <w:num w:numId="8">
    <w:abstractNumId w:val="5"/>
  </w:num>
  <w:num w:numId="9">
    <w:abstractNumId w:val="3"/>
  </w:num>
  <w:num w:numId="10">
    <w:abstractNumId w:val="0"/>
  </w:num>
  <w:num w:numId="11">
    <w:abstractNumId w:val="6"/>
  </w:num>
  <w:num w:numId="12">
    <w:abstractNumId w:val="7"/>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NotTrackMoves/>
  <w:defaultTabStop w:val="567"/>
  <w:hyphenationZone w:val="425"/>
  <w:drawingGridHorizontalSpacing w:val="110"/>
  <w:displayHorizontalDrawingGridEvery w:val="2"/>
  <w:characterSpacingControl w:val="doNotCompress"/>
  <w:hdrShapeDefaults>
    <o:shapedefaults v:ext="edit" spidmax="2063">
      <o:colormru v:ext="edit" colors="#c3004a"/>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1588"/>
    <w:rsid w:val="00045054"/>
    <w:rsid w:val="000501B3"/>
    <w:rsid w:val="00064178"/>
    <w:rsid w:val="000724B5"/>
    <w:rsid w:val="000925C5"/>
    <w:rsid w:val="00095855"/>
    <w:rsid w:val="00096E70"/>
    <w:rsid w:val="000A3E95"/>
    <w:rsid w:val="000A569B"/>
    <w:rsid w:val="000B467F"/>
    <w:rsid w:val="000B7CC2"/>
    <w:rsid w:val="000E7060"/>
    <w:rsid w:val="001032E1"/>
    <w:rsid w:val="001168F8"/>
    <w:rsid w:val="0014180A"/>
    <w:rsid w:val="001527C6"/>
    <w:rsid w:val="0016675E"/>
    <w:rsid w:val="001A628F"/>
    <w:rsid w:val="001C22B2"/>
    <w:rsid w:val="001D08DA"/>
    <w:rsid w:val="001D48D2"/>
    <w:rsid w:val="001F360C"/>
    <w:rsid w:val="001F6E94"/>
    <w:rsid w:val="002320E6"/>
    <w:rsid w:val="002774E2"/>
    <w:rsid w:val="00285E72"/>
    <w:rsid w:val="002B7871"/>
    <w:rsid w:val="002C3697"/>
    <w:rsid w:val="002D2CCA"/>
    <w:rsid w:val="002D3557"/>
    <w:rsid w:val="002D44A2"/>
    <w:rsid w:val="002E7ED0"/>
    <w:rsid w:val="00305FD5"/>
    <w:rsid w:val="00317096"/>
    <w:rsid w:val="00321588"/>
    <w:rsid w:val="003220A9"/>
    <w:rsid w:val="00330621"/>
    <w:rsid w:val="00335E7A"/>
    <w:rsid w:val="00351AB1"/>
    <w:rsid w:val="00370F3D"/>
    <w:rsid w:val="003841C6"/>
    <w:rsid w:val="003906AD"/>
    <w:rsid w:val="00390E7B"/>
    <w:rsid w:val="003B1E85"/>
    <w:rsid w:val="003B2D8C"/>
    <w:rsid w:val="003B38D5"/>
    <w:rsid w:val="003B63C7"/>
    <w:rsid w:val="003D46D6"/>
    <w:rsid w:val="003D70A7"/>
    <w:rsid w:val="003F01B7"/>
    <w:rsid w:val="00403254"/>
    <w:rsid w:val="00406631"/>
    <w:rsid w:val="0042009C"/>
    <w:rsid w:val="00430419"/>
    <w:rsid w:val="004410B6"/>
    <w:rsid w:val="0045229E"/>
    <w:rsid w:val="00456523"/>
    <w:rsid w:val="00467011"/>
    <w:rsid w:val="0047113C"/>
    <w:rsid w:val="004E568B"/>
    <w:rsid w:val="004E68C6"/>
    <w:rsid w:val="004F7C8D"/>
    <w:rsid w:val="00510FC4"/>
    <w:rsid w:val="00512E58"/>
    <w:rsid w:val="00534758"/>
    <w:rsid w:val="00554ED8"/>
    <w:rsid w:val="00560D69"/>
    <w:rsid w:val="00561D64"/>
    <w:rsid w:val="00591429"/>
    <w:rsid w:val="00592E80"/>
    <w:rsid w:val="005A7057"/>
    <w:rsid w:val="005B6CD2"/>
    <w:rsid w:val="005D2EEC"/>
    <w:rsid w:val="005E7539"/>
    <w:rsid w:val="00621DAB"/>
    <w:rsid w:val="00640CD8"/>
    <w:rsid w:val="0064435B"/>
    <w:rsid w:val="006608F5"/>
    <w:rsid w:val="00683073"/>
    <w:rsid w:val="0068475B"/>
    <w:rsid w:val="00696417"/>
    <w:rsid w:val="006D1706"/>
    <w:rsid w:val="006E236C"/>
    <w:rsid w:val="0070585B"/>
    <w:rsid w:val="00717CCE"/>
    <w:rsid w:val="00722982"/>
    <w:rsid w:val="00757437"/>
    <w:rsid w:val="007658FB"/>
    <w:rsid w:val="00766FC4"/>
    <w:rsid w:val="00777F40"/>
    <w:rsid w:val="00780B37"/>
    <w:rsid w:val="00781056"/>
    <w:rsid w:val="0079026B"/>
    <w:rsid w:val="007964E4"/>
    <w:rsid w:val="007A02E1"/>
    <w:rsid w:val="007A3A7B"/>
    <w:rsid w:val="007C284F"/>
    <w:rsid w:val="007D2679"/>
    <w:rsid w:val="007F7282"/>
    <w:rsid w:val="0082033F"/>
    <w:rsid w:val="00853D38"/>
    <w:rsid w:val="00863BD5"/>
    <w:rsid w:val="00885F59"/>
    <w:rsid w:val="00891605"/>
    <w:rsid w:val="008C2301"/>
    <w:rsid w:val="00903FCC"/>
    <w:rsid w:val="0091168A"/>
    <w:rsid w:val="00921B1B"/>
    <w:rsid w:val="00932F1C"/>
    <w:rsid w:val="00941C4A"/>
    <w:rsid w:val="00945488"/>
    <w:rsid w:val="009638F0"/>
    <w:rsid w:val="00975FB1"/>
    <w:rsid w:val="009D2896"/>
    <w:rsid w:val="009D3019"/>
    <w:rsid w:val="009E2C5D"/>
    <w:rsid w:val="00A004DF"/>
    <w:rsid w:val="00A23683"/>
    <w:rsid w:val="00A25E4C"/>
    <w:rsid w:val="00A41E6F"/>
    <w:rsid w:val="00A70AE9"/>
    <w:rsid w:val="00A91AA0"/>
    <w:rsid w:val="00AA48BE"/>
    <w:rsid w:val="00AD0127"/>
    <w:rsid w:val="00AD035F"/>
    <w:rsid w:val="00AE0942"/>
    <w:rsid w:val="00AE1C55"/>
    <w:rsid w:val="00AF7214"/>
    <w:rsid w:val="00B13FDF"/>
    <w:rsid w:val="00B326BD"/>
    <w:rsid w:val="00B36063"/>
    <w:rsid w:val="00B360F0"/>
    <w:rsid w:val="00B3652D"/>
    <w:rsid w:val="00B574B0"/>
    <w:rsid w:val="00B646DA"/>
    <w:rsid w:val="00B86BC2"/>
    <w:rsid w:val="00B93FCF"/>
    <w:rsid w:val="00BF0D3F"/>
    <w:rsid w:val="00C44DD4"/>
    <w:rsid w:val="00C457AF"/>
    <w:rsid w:val="00C730BE"/>
    <w:rsid w:val="00C83234"/>
    <w:rsid w:val="00C911C9"/>
    <w:rsid w:val="00CC0B06"/>
    <w:rsid w:val="00CC55E2"/>
    <w:rsid w:val="00D07600"/>
    <w:rsid w:val="00D15483"/>
    <w:rsid w:val="00D43B60"/>
    <w:rsid w:val="00D557F2"/>
    <w:rsid w:val="00D76EA9"/>
    <w:rsid w:val="00DA5C57"/>
    <w:rsid w:val="00DB3DCD"/>
    <w:rsid w:val="00DD2FAF"/>
    <w:rsid w:val="00DD744F"/>
    <w:rsid w:val="00DE133D"/>
    <w:rsid w:val="00DE4F2D"/>
    <w:rsid w:val="00DF383C"/>
    <w:rsid w:val="00DF4F35"/>
    <w:rsid w:val="00DF7151"/>
    <w:rsid w:val="00E1650D"/>
    <w:rsid w:val="00E21022"/>
    <w:rsid w:val="00E25150"/>
    <w:rsid w:val="00E276AC"/>
    <w:rsid w:val="00E40231"/>
    <w:rsid w:val="00E81D28"/>
    <w:rsid w:val="00E91D8C"/>
    <w:rsid w:val="00EF67D5"/>
    <w:rsid w:val="00F03197"/>
    <w:rsid w:val="00F045B4"/>
    <w:rsid w:val="00F10DD5"/>
    <w:rsid w:val="00F17286"/>
    <w:rsid w:val="00F30E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c3004a"/>
    </o:shapedefaults>
    <o:shapelayout v:ext="edit">
      <o:idmap v:ext="edit" data="1"/>
    </o:shapelayout>
  </w:shapeDefaults>
  <w:decimalSymbol w:val=","/>
  <w:listSeparator w:val=";"/>
  <w14:docId w14:val="6828579F"/>
  <w15:docId w15:val="{78A0C435-5D56-4E2E-863D-B3B03A3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41C6"/>
    <w:pPr>
      <w:spacing w:after="120"/>
    </w:pPr>
    <w:rPr>
      <w:rFonts w:ascii="Calibri" w:hAnsi="Calibri"/>
      <w:sz w:val="22"/>
      <w:lang w:eastAsia="nl-NL"/>
    </w:rPr>
  </w:style>
  <w:style w:type="paragraph" w:styleId="Kop1">
    <w:name w:val="heading 1"/>
    <w:basedOn w:val="Standaard"/>
    <w:next w:val="Standaard"/>
    <w:link w:val="Kop1Char"/>
    <w:qFormat/>
    <w:rsid w:val="00A70AE9"/>
    <w:pPr>
      <w:keepNext/>
      <w:numPr>
        <w:numId w:val="10"/>
      </w:numPr>
      <w:pBdr>
        <w:bottom w:val="single" w:sz="8" w:space="1" w:color="F08800"/>
      </w:pBdr>
      <w:spacing w:before="240" w:line="320" w:lineRule="atLeast"/>
      <w:ind w:left="567" w:hanging="567"/>
      <w:contextualSpacing/>
      <w:outlineLvl w:val="0"/>
    </w:pPr>
    <w:rPr>
      <w:b/>
      <w:color w:val="C3004A"/>
      <w:kern w:val="28"/>
      <w:sz w:val="32"/>
    </w:rPr>
  </w:style>
  <w:style w:type="paragraph" w:styleId="Kop2">
    <w:name w:val="heading 2"/>
    <w:basedOn w:val="Kop1"/>
    <w:next w:val="Standaard"/>
    <w:link w:val="Kop2Char"/>
    <w:qFormat/>
    <w:rsid w:val="00C83234"/>
    <w:pPr>
      <w:numPr>
        <w:ilvl w:val="1"/>
      </w:numPr>
      <w:pBdr>
        <w:bottom w:val="none" w:sz="0" w:space="0" w:color="auto"/>
      </w:pBdr>
      <w:spacing w:after="60"/>
      <w:ind w:left="567" w:hanging="567"/>
      <w:outlineLvl w:val="1"/>
    </w:pPr>
    <w:rPr>
      <w:color w:val="auto"/>
      <w:sz w:val="28"/>
    </w:rPr>
  </w:style>
  <w:style w:type="paragraph" w:styleId="Kop3">
    <w:name w:val="heading 3"/>
    <w:basedOn w:val="Kop2"/>
    <w:next w:val="Standaard"/>
    <w:link w:val="Kop3Char"/>
    <w:qFormat/>
    <w:rsid w:val="00C83234"/>
    <w:pPr>
      <w:numPr>
        <w:ilvl w:val="2"/>
      </w:numPr>
      <w:spacing w:before="180" w:after="0"/>
      <w:ind w:left="851" w:hanging="851"/>
      <w:outlineLvl w:val="2"/>
    </w:pPr>
    <w:rPr>
      <w:sz w:val="24"/>
    </w:rPr>
  </w:style>
  <w:style w:type="paragraph" w:styleId="Kop4">
    <w:name w:val="heading 4"/>
    <w:basedOn w:val="Kop3"/>
    <w:next w:val="Standaard"/>
    <w:link w:val="Kop4Char"/>
    <w:qFormat/>
    <w:rsid w:val="00A70AE9"/>
    <w:pPr>
      <w:numPr>
        <w:ilvl w:val="3"/>
      </w:numPr>
      <w:spacing w:before="140"/>
      <w:ind w:left="851" w:hanging="851"/>
      <w:outlineLvl w:val="3"/>
    </w:pPr>
    <w:rPr>
      <w:b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70AE9"/>
    <w:rPr>
      <w:rFonts w:ascii="Calibri" w:eastAsia="Times New Roman" w:hAnsi="Calibri" w:cs="Times New Roman"/>
      <w:b/>
      <w:color w:val="C3004A"/>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sz w:val="18"/>
    </w:rPr>
  </w:style>
  <w:style w:type="character" w:customStyle="1" w:styleId="VoettekstChar">
    <w:name w:val="Voettekst Char"/>
    <w:link w:val="Voettekst"/>
    <w:uiPriority w:val="99"/>
    <w:rsid w:val="00561D64"/>
    <w:rPr>
      <w:rFonts w:ascii="Calibri" w:hAnsi="Calibri"/>
      <w:color w:val="000000"/>
      <w:sz w:val="18"/>
      <w:lang w:val="nl-NL" w:eastAsia="nl-NL"/>
    </w:rPr>
  </w:style>
  <w:style w:type="character" w:customStyle="1" w:styleId="Kop2Char">
    <w:name w:val="Kop 2 Char"/>
    <w:link w:val="Kop2"/>
    <w:rsid w:val="00C83234"/>
    <w:rPr>
      <w:rFonts w:ascii="Calibri" w:hAnsi="Calibri"/>
      <w:b/>
      <w:kern w:val="28"/>
      <w:sz w:val="28"/>
      <w:lang w:eastAsia="nl-NL"/>
    </w:rPr>
  </w:style>
  <w:style w:type="character" w:customStyle="1" w:styleId="Kop3Char">
    <w:name w:val="Kop 3 Char"/>
    <w:link w:val="Kop3"/>
    <w:rsid w:val="00C83234"/>
    <w:rPr>
      <w:rFonts w:ascii="Calibri" w:hAnsi="Calibri"/>
      <w:b/>
      <w:kern w:val="28"/>
      <w:sz w:val="24"/>
      <w:lang w:eastAsia="nl-NL"/>
    </w:rPr>
  </w:style>
  <w:style w:type="character" w:customStyle="1" w:styleId="Kop4Char">
    <w:name w:val="Kop 4 Char"/>
    <w:link w:val="Kop4"/>
    <w:rsid w:val="00A70AE9"/>
    <w:rPr>
      <w:rFonts w:ascii="Calibri" w:hAnsi="Calibri"/>
      <w:kern w:val="28"/>
      <w:sz w:val="24"/>
      <w:lang w:eastAsia="nl-NL"/>
    </w:rPr>
  </w:style>
  <w:style w:type="paragraph" w:styleId="Geenafstand">
    <w:name w:val="No Spacing"/>
    <w:link w:val="GeenafstandChar"/>
    <w:uiPriority w:val="1"/>
    <w:qFormat/>
    <w:rsid w:val="00C44DD4"/>
    <w:rPr>
      <w:rFonts w:ascii="Calibri" w:hAnsi="Calibri"/>
      <w:sz w:val="22"/>
      <w:lang w:val="nl-NL" w:eastAsia="nl-NL"/>
    </w:rPr>
  </w:style>
  <w:style w:type="paragraph" w:customStyle="1" w:styleId="Opsomming">
    <w:name w:val="Opsomming"/>
    <w:basedOn w:val="Standaard"/>
    <w:qFormat/>
    <w:rsid w:val="005B6CD2"/>
    <w:pPr>
      <w:numPr>
        <w:numId w:val="7"/>
      </w:numPr>
      <w:tabs>
        <w:tab w:val="clear" w:pos="1419"/>
        <w:tab w:val="num" w:pos="0"/>
        <w:tab w:val="left" w:pos="1134"/>
      </w:tabs>
      <w:spacing w:after="0"/>
      <w:ind w:left="284" w:hanging="284"/>
      <w:contextualSpacing/>
    </w:pPr>
    <w:rPr>
      <w:snapToGrid w:val="0"/>
      <w:color w:val="000000"/>
    </w:rPr>
  </w:style>
  <w:style w:type="paragraph" w:customStyle="1" w:styleId="Opsomming2">
    <w:name w:val="Opsomming 2"/>
    <w:basedOn w:val="Opsomming"/>
    <w:qFormat/>
    <w:rsid w:val="004E68C6"/>
    <w:pPr>
      <w:numPr>
        <w:numId w:val="8"/>
      </w:numPr>
      <w:tabs>
        <w:tab w:val="clear" w:pos="1134"/>
        <w:tab w:val="left" w:pos="1418"/>
      </w:tabs>
      <w:ind w:left="568" w:hanging="284"/>
    </w:pPr>
  </w:style>
  <w:style w:type="paragraph" w:customStyle="1" w:styleId="Genummerdelijst">
    <w:name w:val="Genummerde_lijst"/>
    <w:basedOn w:val="Standaard"/>
    <w:qFormat/>
    <w:rsid w:val="005B6CD2"/>
    <w:pPr>
      <w:numPr>
        <w:numId w:val="9"/>
      </w:numPr>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pBdr>
      <w:spacing w:before="0"/>
      <w:ind w:left="-1134" w:right="-1134" w:firstLine="1134"/>
    </w:pPr>
    <w:rPr>
      <w:caps/>
    </w:rPr>
  </w:style>
  <w:style w:type="character" w:customStyle="1" w:styleId="GeenafstandChar">
    <w:name w:val="Geen afstand Char"/>
    <w:link w:val="Geenafstand"/>
    <w:uiPriority w:val="1"/>
    <w:rsid w:val="00C44DD4"/>
    <w:rPr>
      <w:rFonts w:ascii="Calibri" w:hAnsi="Calibri"/>
      <w:sz w:val="22"/>
      <w:lang w:val="nl-NL" w:eastAsia="nl-NL"/>
    </w:rPr>
  </w:style>
  <w:style w:type="character" w:styleId="Tekstvantijdelijkeaanduiding">
    <w:name w:val="Placeholder Text"/>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abs>
        <w:tab w:val="right" w:pos="9344"/>
      </w:tabs>
    </w:pPr>
    <w:rPr>
      <w:b/>
    </w:rPr>
  </w:style>
  <w:style w:type="paragraph" w:styleId="Inhopg2">
    <w:name w:val="toc 2"/>
    <w:basedOn w:val="Standaard"/>
    <w:next w:val="Standaard"/>
    <w:autoRedefine/>
    <w:uiPriority w:val="39"/>
    <w:unhideWhenUsed/>
    <w:rsid w:val="004E68C6"/>
    <w:pPr>
      <w:shd w:val="clear" w:color="auto" w:fill="F4F4F4"/>
      <w:ind w:left="221"/>
    </w:pPr>
  </w:style>
  <w:style w:type="paragraph" w:styleId="Inhopg3">
    <w:name w:val="toc 3"/>
    <w:basedOn w:val="Standaard"/>
    <w:next w:val="Standaard"/>
    <w:autoRedefine/>
    <w:uiPriority w:val="39"/>
    <w:unhideWhenUsed/>
    <w:rsid w:val="004E68C6"/>
    <w:pPr>
      <w:shd w:val="clear" w:color="auto" w:fill="F4F4F4"/>
      <w:ind w:left="442"/>
    </w:pPr>
  </w:style>
  <w:style w:type="character" w:styleId="Hyperlink">
    <w:name w:val="Hyperlink"/>
    <w:uiPriority w:val="99"/>
    <w:unhideWhenUsed/>
    <w:rsid w:val="00DF4F35"/>
    <w:rPr>
      <w:color w:val="0000FF"/>
      <w:u w:val="single"/>
    </w:rPr>
  </w:style>
  <w:style w:type="paragraph" w:styleId="Titel">
    <w:name w:val="Title"/>
    <w:basedOn w:val="Standaard"/>
    <w:next w:val="Standaard"/>
    <w:link w:val="TitelChar"/>
    <w:qFormat/>
    <w:rsid w:val="003841C6"/>
    <w:pPr>
      <w:pBdr>
        <w:bottom w:val="single" w:sz="8" w:space="2" w:color="F08800"/>
      </w:pBdr>
      <w:spacing w:before="240" w:line="360" w:lineRule="atLeast"/>
      <w:contextualSpacing/>
    </w:pPr>
    <w:rPr>
      <w:b/>
      <w:color w:val="C3004A"/>
      <w:spacing w:val="5"/>
      <w:kern w:val="28"/>
      <w:sz w:val="36"/>
      <w:szCs w:val="52"/>
    </w:rPr>
  </w:style>
  <w:style w:type="character" w:customStyle="1" w:styleId="TitelChar">
    <w:name w:val="Titel Char"/>
    <w:link w:val="Titel"/>
    <w:rsid w:val="003841C6"/>
    <w:rPr>
      <w:rFonts w:ascii="Calibri" w:eastAsia="Times New Roman" w:hAnsi="Calibri" w:cs="Times New Roman"/>
      <w:b/>
      <w:color w:val="C3004A"/>
      <w:spacing w:val="5"/>
      <w:kern w:val="28"/>
      <w:sz w:val="36"/>
      <w:szCs w:val="52"/>
      <w:lang w:eastAsia="nl-NL"/>
    </w:rPr>
  </w:style>
  <w:style w:type="paragraph" w:styleId="Ondertitel">
    <w:name w:val="Subtitle"/>
    <w:basedOn w:val="Standaard"/>
    <w:next w:val="Standaard"/>
    <w:link w:val="OndertitelChar"/>
    <w:qFormat/>
    <w:rsid w:val="003906AD"/>
    <w:pPr>
      <w:numPr>
        <w:ilvl w:val="1"/>
      </w:numPr>
      <w:spacing w:line="320" w:lineRule="atLeast"/>
    </w:pPr>
    <w:rPr>
      <w:iCs/>
      <w:color w:val="C3004A"/>
      <w:spacing w:val="15"/>
      <w:sz w:val="28"/>
      <w:szCs w:val="28"/>
    </w:rPr>
  </w:style>
  <w:style w:type="character" w:customStyle="1" w:styleId="OndertitelChar">
    <w:name w:val="Ondertitel Char"/>
    <w:link w:val="Ondertitel"/>
    <w:rsid w:val="003906AD"/>
    <w:rPr>
      <w:rFonts w:ascii="Calibri" w:eastAsia="Times New Roman" w:hAnsi="Calibri" w:cs="Times New Roman"/>
      <w:iCs/>
      <w:color w:val="C3004A"/>
      <w:spacing w:val="15"/>
      <w:sz w:val="28"/>
      <w:szCs w:val="28"/>
      <w:lang w:eastAsia="nl-NL"/>
    </w:rPr>
  </w:style>
  <w:style w:type="paragraph" w:styleId="Citaat">
    <w:name w:val="Quote"/>
    <w:basedOn w:val="Standaard"/>
    <w:next w:val="Standaard"/>
    <w:link w:val="CitaatChar"/>
    <w:uiPriority w:val="29"/>
    <w:qFormat/>
    <w:rsid w:val="00403254"/>
    <w:rPr>
      <w:i/>
      <w:iCs/>
      <w:color w:val="000000"/>
    </w:rPr>
  </w:style>
  <w:style w:type="character" w:customStyle="1" w:styleId="CitaatChar">
    <w:name w:val="Citaat Char"/>
    <w:link w:val="Citaat"/>
    <w:uiPriority w:val="29"/>
    <w:rsid w:val="00403254"/>
    <w:rPr>
      <w:rFonts w:ascii="Calibri" w:hAnsi="Calibri"/>
      <w:i/>
      <w:iCs/>
      <w:color w:val="000000"/>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sz w:val="18"/>
      <w:szCs w:val="22"/>
      <w:lang w:val="nl-NL" w:eastAsia="en-US"/>
    </w:rPr>
    <w:tblPr>
      <w:tblStyleRowBandSize w:val="1"/>
      <w:tblStyleColBandSize w:val="1"/>
      <w:tblInd w:w="0" w:type="dxa"/>
      <w:tblBorders>
        <w:top w:val="single" w:sz="2" w:space="0" w:color="C3004A"/>
        <w:left w:val="single" w:sz="2" w:space="0" w:color="C3004A"/>
        <w:bottom w:val="single" w:sz="2" w:space="0" w:color="C3004A"/>
        <w:right w:val="single" w:sz="2" w:space="0" w:color="C3004A"/>
        <w:insideH w:val="single" w:sz="2" w:space="0" w:color="C3004A"/>
        <w:insideV w:val="single" w:sz="2" w:space="0" w:color="C3004A"/>
      </w:tblBorders>
      <w:tblCellMar>
        <w:top w:w="0" w:type="dxa"/>
        <w:left w:w="0" w:type="dxa"/>
        <w:bottom w:w="0" w:type="dxa"/>
        <w:right w:w="0" w:type="dxa"/>
      </w:tblCellMar>
    </w:tblPr>
  </w:style>
  <w:style w:type="table" w:customStyle="1" w:styleId="GOgroenetabel">
    <w:name w:val="GO! groene tabel"/>
    <w:basedOn w:val="GOmagentatabel"/>
    <w:uiPriority w:val="99"/>
    <w:qFormat/>
    <w:rsid w:val="0016675E"/>
    <w:tblPr>
      <w:tblBorders>
        <w:top w:val="single" w:sz="2" w:space="0" w:color="A9B905"/>
        <w:left w:val="single" w:sz="2" w:space="0" w:color="A9B905"/>
        <w:bottom w:val="single" w:sz="2" w:space="0" w:color="A9B905"/>
        <w:right w:val="single" w:sz="2" w:space="0" w:color="A9B905"/>
        <w:insideH w:val="single" w:sz="2" w:space="0" w:color="A9B905"/>
        <w:insideV w:val="single" w:sz="2" w:space="0" w:color="A9B905"/>
      </w:tblBorders>
    </w:tblPr>
    <w:tblStylePr w:type="firstRow">
      <w:rPr>
        <w:b/>
        <w:color w:val="FFFFFF"/>
      </w:rPr>
      <w:tblPr/>
      <w:tcPr>
        <w:shd w:val="clear" w:color="auto" w:fill="A9B905"/>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A9B905"/>
          <w:left w:val="single" w:sz="2" w:space="0" w:color="A9B905"/>
          <w:bottom w:val="single" w:sz="2" w:space="0" w:color="A9B905"/>
          <w:right w:val="single" w:sz="2" w:space="0" w:color="A9B905"/>
          <w:insideH w:val="single" w:sz="2" w:space="0" w:color="A9B905"/>
          <w:insideV w:val="single" w:sz="2" w:space="0" w:color="A9B905"/>
        </w:tcBorders>
      </w:tcPr>
    </w:tblStylePr>
    <w:tblStylePr w:type="band2Vert">
      <w:tblPr/>
      <w:tcPr>
        <w:tcBorders>
          <w:top w:val="single" w:sz="2" w:space="0" w:color="A9B905"/>
          <w:left w:val="single" w:sz="2" w:space="0" w:color="A9B905"/>
          <w:bottom w:val="single" w:sz="2" w:space="0" w:color="A9B905"/>
          <w:right w:val="single" w:sz="2" w:space="0" w:color="A9B905"/>
          <w:insideH w:val="single" w:sz="2" w:space="0" w:color="A9B905"/>
          <w:insideV w:val="single" w:sz="2" w:space="0" w:color="A9B905"/>
        </w:tcBorders>
        <w:shd w:val="clear" w:color="auto" w:fill="F4F4F4"/>
      </w:tcPr>
    </w:tblStylePr>
    <w:tblStylePr w:type="band2Horz">
      <w:tblPr/>
      <w:tcPr>
        <w:shd w:val="clear" w:color="auto" w:fill="F4F4F4"/>
      </w:tcPr>
    </w:tblStylePr>
  </w:style>
  <w:style w:type="table" w:customStyle="1" w:styleId="GObaluwetabel">
    <w:name w:val="GO! baluwe tabel"/>
    <w:basedOn w:val="GOmagentatabel"/>
    <w:uiPriority w:val="99"/>
    <w:qFormat/>
    <w:rsid w:val="00863BD5"/>
    <w:tblPr>
      <w:tblBorders>
        <w:top w:val="single" w:sz="2" w:space="0" w:color="00B3D5"/>
        <w:left w:val="single" w:sz="2" w:space="0" w:color="00B3D5"/>
        <w:bottom w:val="single" w:sz="2" w:space="0" w:color="00B3D5"/>
        <w:right w:val="single" w:sz="2" w:space="0" w:color="00B3D5"/>
        <w:insideH w:val="single" w:sz="2" w:space="0" w:color="00B3D5"/>
        <w:insideV w:val="single" w:sz="2" w:space="0" w:color="00B3D5"/>
      </w:tblBorders>
    </w:tblPr>
    <w:tblStylePr w:type="firstRow">
      <w:rPr>
        <w:b/>
        <w:color w:val="FFFFFF"/>
      </w:rPr>
      <w:tblPr/>
      <w:tcPr>
        <w:shd w:val="clear" w:color="auto" w:fill="00B3D5"/>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00B3D5"/>
          <w:left w:val="single" w:sz="2" w:space="0" w:color="00B3D5"/>
          <w:bottom w:val="single" w:sz="2" w:space="0" w:color="00B3D5"/>
          <w:right w:val="single" w:sz="2" w:space="0" w:color="00B3D5"/>
          <w:insideH w:val="single" w:sz="2" w:space="0" w:color="00B3D5"/>
          <w:insideV w:val="single" w:sz="2" w:space="0" w:color="00B3D5"/>
        </w:tcBorders>
      </w:tcPr>
    </w:tblStylePr>
    <w:tblStylePr w:type="band2Vert">
      <w:tblPr/>
      <w:tcPr>
        <w:tcBorders>
          <w:top w:val="single" w:sz="2" w:space="0" w:color="00B3D5"/>
          <w:left w:val="single" w:sz="2" w:space="0" w:color="00B3D5"/>
          <w:bottom w:val="single" w:sz="2" w:space="0" w:color="00B3D5"/>
          <w:right w:val="single" w:sz="2" w:space="0" w:color="00B3D5"/>
          <w:insideH w:val="single" w:sz="2" w:space="0" w:color="00B3D5"/>
          <w:insideV w:val="single" w:sz="2" w:space="0" w:color="00B3D5"/>
        </w:tcBorders>
        <w:shd w:val="clear" w:color="auto" w:fill="F4F4F4"/>
      </w:tcPr>
    </w:tblStylePr>
    <w:tblStylePr w:type="band2Horz">
      <w:tblPr/>
      <w:tcPr>
        <w:shd w:val="clear" w:color="auto" w:fill="F4F4F4"/>
      </w:tcPr>
    </w:tblStylePr>
  </w:style>
  <w:style w:type="table" w:customStyle="1" w:styleId="GOoranjetabel">
    <w:name w:val="GO! oranje tabel"/>
    <w:basedOn w:val="GOmagentatabel"/>
    <w:uiPriority w:val="99"/>
    <w:qFormat/>
    <w:rsid w:val="0016675E"/>
    <w:tblPr>
      <w:tblBorders>
        <w:top w:val="single" w:sz="2" w:space="0" w:color="F08800"/>
        <w:left w:val="single" w:sz="2" w:space="0" w:color="F08800"/>
        <w:bottom w:val="single" w:sz="2" w:space="0" w:color="F08800"/>
        <w:right w:val="single" w:sz="2" w:space="0" w:color="F08800"/>
        <w:insideH w:val="single" w:sz="2" w:space="0" w:color="F08800"/>
        <w:insideV w:val="single" w:sz="2" w:space="0" w:color="F08800"/>
      </w:tblBorders>
    </w:tblPr>
    <w:tblStylePr w:type="firstRow">
      <w:rPr>
        <w:b/>
        <w:color w:val="FFFFFF"/>
      </w:rPr>
      <w:tblPr/>
      <w:tcPr>
        <w:shd w:val="clear" w:color="auto" w:fill="F08800"/>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F08800"/>
          <w:left w:val="single" w:sz="2" w:space="0" w:color="F08800"/>
          <w:bottom w:val="single" w:sz="2" w:space="0" w:color="F08800"/>
          <w:right w:val="single" w:sz="2" w:space="0" w:color="F08800"/>
          <w:insideH w:val="single" w:sz="2" w:space="0" w:color="F08800"/>
          <w:insideV w:val="single" w:sz="2" w:space="0" w:color="F08800"/>
        </w:tcBorders>
      </w:tcPr>
    </w:tblStylePr>
    <w:tblStylePr w:type="band2Vert">
      <w:tblPr/>
      <w:tcPr>
        <w:tcBorders>
          <w:top w:val="single" w:sz="2" w:space="0" w:color="F08800"/>
          <w:left w:val="single" w:sz="2" w:space="0" w:color="F08800"/>
          <w:bottom w:val="single" w:sz="2" w:space="0" w:color="F08800"/>
          <w:right w:val="single" w:sz="2" w:space="0" w:color="F08800"/>
          <w:insideH w:val="single" w:sz="2" w:space="0" w:color="F08800"/>
          <w:insideV w:val="single" w:sz="2" w:space="0" w:color="F08800"/>
        </w:tcBorders>
        <w:shd w:val="clear" w:color="auto" w:fill="F4F4F4"/>
      </w:tcPr>
    </w:tblStylePr>
    <w:tblStylePr w:type="band2Horz">
      <w:tblPr/>
      <w:tcPr>
        <w:shd w:val="clear" w:color="auto" w:fill="F4F4F4"/>
      </w:tcPr>
    </w:tblStylePr>
  </w:style>
  <w:style w:type="character" w:styleId="Zwaar">
    <w:name w:val="Strong"/>
    <w:uiPriority w:val="22"/>
    <w:qFormat/>
    <w:rsid w:val="003B38D5"/>
    <w:rPr>
      <w:rFonts w:cs="Times New Roman"/>
      <w:b/>
      <w:bCs/>
    </w:rPr>
  </w:style>
  <w:style w:type="paragraph" w:styleId="Lijstalinea">
    <w:name w:val="List Paragraph"/>
    <w:basedOn w:val="Standaard"/>
    <w:uiPriority w:val="34"/>
    <w:qFormat/>
    <w:rsid w:val="0090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ana.broucke\OneDrive%20-%20Scholengroep%20Westhoek\5.%20Standaarddocumenten%20GO%20scholengroep%20Westhoek\Versie%20Word%202003-1995\Basis_A4_staand_versie%2097-200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2012-06-26T00:00:00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97ECD4A4DF304C9A924CD826264BA5" ma:contentTypeVersion="11" ma:contentTypeDescription="Een nieuw document maken." ma:contentTypeScope="" ma:versionID="2a018bafcbc6d9b3246af8db7fcf1c4c">
  <xsd:schema xmlns:xsd="http://www.w3.org/2001/XMLSchema" xmlns:xs="http://www.w3.org/2001/XMLSchema" xmlns:p="http://schemas.microsoft.com/office/2006/metadata/properties" xmlns:ns2="1cca52ee-f4f4-496f-8ca8-be349a9b7ee9" xmlns:ns3="f9cfb1e9-54cb-4446-85d6-c23ddda09f6b" targetNamespace="http://schemas.microsoft.com/office/2006/metadata/properties" ma:root="true" ma:fieldsID="7fdc925bfd4c2d16343bb8d80599868a" ns2:_="" ns3:_="">
    <xsd:import namespace="1cca52ee-f4f4-496f-8ca8-be349a9b7ee9"/>
    <xsd:import namespace="f9cfb1e9-54cb-4446-85d6-c23ddda09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a52ee-f4f4-496f-8ca8-be349a9b7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fb1e9-54cb-4446-85d6-c23ddda09f6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B489A-9DD4-4068-8D70-249F23E6C02C}">
  <ds:schemaRefs>
    <ds:schemaRef ds:uri="http://schemas.openxmlformats.org/officeDocument/2006/bibliography"/>
  </ds:schemaRefs>
</ds:datastoreItem>
</file>

<file path=customXml/itemProps3.xml><?xml version="1.0" encoding="utf-8"?>
<ds:datastoreItem xmlns:ds="http://schemas.openxmlformats.org/officeDocument/2006/customXml" ds:itemID="{8A2B724A-AF07-402C-A6B3-16CFD9BAEFAA}">
  <ds:schemaRefs>
    <ds:schemaRef ds:uri="http://schemas.microsoft.com/sharepoint/v3/contenttype/forms"/>
  </ds:schemaRefs>
</ds:datastoreItem>
</file>

<file path=customXml/itemProps4.xml><?xml version="1.0" encoding="utf-8"?>
<ds:datastoreItem xmlns:ds="http://schemas.openxmlformats.org/officeDocument/2006/customXml" ds:itemID="{83CCB20A-999F-4B24-AEB3-90F3C240C9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2BCDD2-DEF7-4DDC-9446-322B49FFD6B1}"/>
</file>

<file path=docProps/app.xml><?xml version="1.0" encoding="utf-8"?>
<Properties xmlns="http://schemas.openxmlformats.org/officeDocument/2006/extended-properties" xmlns:vt="http://schemas.openxmlformats.org/officeDocument/2006/docPropsVTypes">
  <Template>Basis_A4_staand_versie 97-2003</Template>
  <TotalTime>25</TotalTime>
  <Pages>8</Pages>
  <Words>1938</Words>
  <Characters>10662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Basis A4</vt:lpstr>
    </vt:vector>
  </TitlesOfParts>
  <Company>Gramma</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A4</dc:title>
  <dc:subject/>
  <dc:creator>Ashana Broucke</dc:creator>
  <cp:keywords/>
  <cp:lastModifiedBy>Ruth Louagie</cp:lastModifiedBy>
  <cp:revision>11</cp:revision>
  <cp:lastPrinted>2020-10-03T06:54:00Z</cp:lastPrinted>
  <dcterms:created xsi:type="dcterms:W3CDTF">2020-03-30T12:44:00Z</dcterms:created>
  <dcterms:modified xsi:type="dcterms:W3CDTF">2020-10-03T06:54:00Z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15200</vt:r8>
  </property>
  <property fmtid="{D5CDD505-2E9C-101B-9397-08002B2CF9AE}" pid="3" name="i2ccc245a7ea4a3fab84e555e0d8ea1a">
    <vt:lpwstr>Wordsjablonen|035d6640-6d77-47ba-8bc3-72dc34b45b8c</vt:lpwstr>
  </property>
  <property fmtid="{D5CDD505-2E9C-101B-9397-08002B2CF9AE}" pid="4" name="ContentTypeId">
    <vt:lpwstr>0x010100F997ECD4A4DF304C9A924CD826264BA5</vt:lpwstr>
  </property>
  <property fmtid="{D5CDD505-2E9C-101B-9397-08002B2CF9AE}" pid="5" name="Tonen op">
    <vt:lpwstr>332;#Wordsjablonen|035d6640-6d77-47ba-8bc3-72dc34b45b8c</vt:lpwstr>
  </property>
  <property fmtid="{D5CDD505-2E9C-101B-9397-08002B2CF9AE}" pid="6" name="GO_TonenOp">
    <vt:lpwstr>332;#Wordsjablonen|035d6640-6d77-47ba-8bc3-72dc34b45b8c</vt:lpwstr>
  </property>
  <property fmtid="{D5CDD505-2E9C-101B-9397-08002B2CF9AE}" pid="7" name="GO_Thema2">
    <vt:lpwstr/>
  </property>
  <property fmtid="{D5CDD505-2E9C-101B-9397-08002B2CF9AE}" pid="8" name="GO_Onderwijsniveau2">
    <vt:lpwstr/>
  </property>
  <property fmtid="{D5CDD505-2E9C-101B-9397-08002B2CF9AE}" pid="9" name="fadaf9bd48504e53b37da21d4e02ac2d">
    <vt:lpwstr>Wordsjablonen|035d6640-6d77-47ba-8bc3-72dc34b45b8c</vt:lpwstr>
  </property>
  <property fmtid="{D5CDD505-2E9C-101B-9397-08002B2CF9AE}" pid="10" name="TaxCatchAll">
    <vt:lpwstr>332;#</vt:lpwstr>
  </property>
  <property fmtid="{D5CDD505-2E9C-101B-9397-08002B2CF9AE}" pid="11" name="GO_Subtitel">
    <vt:lpwstr/>
  </property>
  <property fmtid="{D5CDD505-2E9C-101B-9397-08002B2CF9AE}" pid="12" name="h9b93e72e5794087a8c6a707504e94d4">
    <vt:lpwstr/>
  </property>
  <property fmtid="{D5CDD505-2E9C-101B-9397-08002B2CF9AE}" pid="13" name="o8f5c290772241a4a8574faf3eed473a">
    <vt:lpwstr/>
  </property>
  <property fmtid="{D5CDD505-2E9C-101B-9397-08002B2CF9AE}" pid="14" name="GO_Gepubliceerd">
    <vt:lpwstr>1</vt:lpwstr>
  </property>
  <property fmtid="{D5CDD505-2E9C-101B-9397-08002B2CF9AE}" pid="15" name="GO_SorteringsDatum">
    <vt:lpwstr/>
  </property>
</Properties>
</file>